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1FE0" w:rsidRDefault="00521FE0">
      <w:pPr>
        <w:pStyle w:val="1"/>
        <w:rPr>
          <w:b w:val="0"/>
        </w:rPr>
      </w:pPr>
      <w:r w:rsidRPr="00521FE0">
        <w:rPr>
          <w:b w:val="0"/>
        </w:rPr>
        <w:fldChar w:fldCharType="begin"/>
      </w:r>
      <w:r w:rsidRPr="00521FE0">
        <w:rPr>
          <w:b w:val="0"/>
        </w:rPr>
        <w:instrText>HYPERLINK "garantF1://12043735.0"</w:instrText>
      </w:r>
      <w:r w:rsidRPr="00521FE0">
        <w:rPr>
          <w:b w:val="0"/>
        </w:rPr>
      </w:r>
      <w:r w:rsidRPr="00521FE0">
        <w:rPr>
          <w:b w:val="0"/>
        </w:rPr>
        <w:fldChar w:fldCharType="separate"/>
      </w:r>
      <w:r w:rsidRPr="00521FE0">
        <w:rPr>
          <w:rStyle w:val="a4"/>
          <w:b w:val="0"/>
          <w:bCs w:val="0"/>
        </w:rPr>
        <w:t>Постановление Правительства РФ от 14 декабря 2005 г. N 761</w:t>
      </w:r>
      <w:r w:rsidRPr="00521FE0">
        <w:rPr>
          <w:rStyle w:val="a4"/>
          <w:b w:val="0"/>
          <w:bCs w:val="0"/>
        </w:rPr>
        <w:br/>
        <w:t>"О предоставлении субсидий на оплату жилого помещ</w:t>
      </w:r>
      <w:r w:rsidRPr="00521FE0">
        <w:rPr>
          <w:rStyle w:val="a4"/>
          <w:b w:val="0"/>
          <w:bCs w:val="0"/>
        </w:rPr>
        <w:t>ения и коммунальных услуг"</w:t>
      </w:r>
      <w:r w:rsidRPr="00521FE0">
        <w:rPr>
          <w:b w:val="0"/>
        </w:rPr>
        <w:fldChar w:fldCharType="end"/>
      </w:r>
    </w:p>
    <w:p w:rsidR="00000000" w:rsidRPr="00521FE0" w:rsidRDefault="00521FE0"/>
    <w:p w:rsidR="00000000" w:rsidRDefault="00521FE0">
      <w:bookmarkStart w:id="0" w:name="sub_111"/>
      <w:r>
        <w:t xml:space="preserve">Во исполнение </w:t>
      </w:r>
      <w:hyperlink r:id="rId4" w:history="1">
        <w:r>
          <w:rPr>
            <w:rStyle w:val="a4"/>
          </w:rPr>
          <w:t>статьи 159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521FE0">
      <w:bookmarkStart w:id="1" w:name="sub_1"/>
      <w:bookmarkEnd w:id="0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предоставления субсидий на оплату жилого помещения и коммунальных услуг.</w:t>
      </w:r>
    </w:p>
    <w:p w:rsidR="00000000" w:rsidRDefault="00521FE0">
      <w:bookmarkStart w:id="2" w:name="sub_2"/>
      <w:bookmarkEnd w:id="1"/>
      <w: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</w:t>
      </w:r>
      <w:r>
        <w:t>убсидии были предоставлены, за исключением случая, когда размеры субсидий увеличиваются.</w:t>
      </w:r>
    </w:p>
    <w:p w:rsidR="00000000" w:rsidRDefault="00521FE0">
      <w:bookmarkStart w:id="3" w:name="sub_3"/>
      <w:bookmarkEnd w:id="2"/>
      <w:r>
        <w:t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</w:t>
      </w:r>
      <w:r>
        <w:t xml:space="preserve"> 2-месячный срок </w:t>
      </w:r>
      <w:hyperlink r:id="rId5" w:history="1">
        <w:r>
          <w:rPr>
            <w:rStyle w:val="a4"/>
          </w:rPr>
          <w:t>методические рекомендации</w:t>
        </w:r>
      </w:hyperlink>
      <w:r>
        <w:t xml:space="preserve"> по применению Правил предоставления субсидий на оплату жилого помещения и коммунальных услуг, утвержденных настоящим постановлением.</w:t>
      </w:r>
    </w:p>
    <w:p w:rsidR="00000000" w:rsidRDefault="00521FE0">
      <w:bookmarkStart w:id="4" w:name="sub_4"/>
      <w:bookmarkEnd w:id="3"/>
      <w:r>
        <w:t>4. Рекомендовать органам госуда</w:t>
      </w:r>
      <w:r>
        <w:t>рственной власти субъектов Российской Федерации:</w:t>
      </w:r>
    </w:p>
    <w:bookmarkEnd w:id="4"/>
    <w:p w:rsidR="00000000" w:rsidRDefault="00521FE0">
      <w:proofErr w:type="gramStart"/>
      <w: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</w:t>
      </w:r>
      <w:r>
        <w:t>андарты максимально допустимой доли расходов граждан на оплату жилого помещения и коммунальных услуг в совокупном доходе семьи;</w:t>
      </w:r>
      <w:proofErr w:type="gramEnd"/>
    </w:p>
    <w:p w:rsidR="00000000" w:rsidRDefault="00521FE0">
      <w:r>
        <w:t>обеспечивать своевременное предоставление местным бюджетам из бюджетов субъектов Российской Федерации в необходимых объемах субв</w:t>
      </w:r>
      <w:r>
        <w:t xml:space="preserve">енций </w:t>
      </w:r>
      <w:proofErr w:type="gramStart"/>
      <w:r>
        <w:t>на</w:t>
      </w:r>
      <w:proofErr w:type="gramEnd"/>
      <w:r>
        <w:t xml:space="preserve"> финансирование расходов, связанных с предоставлением гражданам субсидий на оплату жилого помещения и коммунальных услуг.</w:t>
      </w:r>
    </w:p>
    <w:p w:rsidR="00000000" w:rsidRDefault="00521FE0">
      <w:bookmarkStart w:id="5" w:name="sub_5"/>
      <w:r>
        <w:t>5. Признать утратившими силу:</w:t>
      </w:r>
    </w:p>
    <w:bookmarkEnd w:id="5"/>
    <w:p w:rsidR="00000000" w:rsidRDefault="00521FE0">
      <w:r>
        <w:fldChar w:fldCharType="begin"/>
      </w:r>
      <w:r>
        <w:instrText>HYPERLINK "garantF1://12027275.0"</w:instrText>
      </w:r>
      <w:r>
        <w:fldChar w:fldCharType="separate"/>
      </w:r>
      <w:proofErr w:type="gramStart"/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</w:t>
      </w:r>
      <w:r>
        <w:t>т 1 июля 2002 г. N 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 27, ст. 2701);</w:t>
      </w:r>
      <w:proofErr w:type="gramEnd"/>
    </w:p>
    <w:p w:rsidR="00000000" w:rsidRDefault="00521FE0">
      <w:hyperlink r:id="rId6" w:history="1">
        <w:r>
          <w:rPr>
            <w:rStyle w:val="a4"/>
          </w:rPr>
          <w:t>постановление</w:t>
        </w:r>
      </w:hyperlink>
      <w:r>
        <w:t xml:space="preserve"> П</w:t>
      </w:r>
      <w:r>
        <w:t>равительства Российской Федерации от 30 августа 2004 г. N 444 "О предоставлении субсидий на оплату жилья и коммунальных услуг" (Собрание законодательства Российской Федерации, 2004, N 36, ст. 3671).</w:t>
      </w:r>
    </w:p>
    <w:p w:rsidR="00000000" w:rsidRDefault="00521FE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1FE0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1FE0">
            <w:pPr>
              <w:pStyle w:val="aff7"/>
              <w:jc w:val="right"/>
            </w:pPr>
            <w:r>
              <w:t>М. Фрадк</w:t>
            </w:r>
            <w:r>
              <w:t>ов</w:t>
            </w:r>
          </w:p>
        </w:tc>
      </w:tr>
    </w:tbl>
    <w:p w:rsidR="00000000" w:rsidRDefault="00521FE0"/>
    <w:p w:rsidR="00000000" w:rsidRDefault="00521FE0">
      <w:r>
        <w:t>Москва</w:t>
      </w:r>
    </w:p>
    <w:p w:rsidR="00000000" w:rsidRDefault="00521FE0">
      <w:r>
        <w:t>14 декабря 2005 г.</w:t>
      </w:r>
    </w:p>
    <w:p w:rsidR="00000000" w:rsidRDefault="00521FE0">
      <w:r>
        <w:t>N 761</w:t>
      </w:r>
    </w:p>
    <w:p w:rsidR="00000000" w:rsidRDefault="00521FE0"/>
    <w:p w:rsidR="00000000" w:rsidRDefault="00521FE0">
      <w:pPr>
        <w:pStyle w:val="1"/>
      </w:pPr>
      <w:bookmarkStart w:id="6" w:name="sub_1000"/>
      <w:r>
        <w:t>Правила</w:t>
      </w:r>
      <w:r>
        <w:br/>
        <w:t>предоставления субсидий на оплату жилого помещения и коммунальных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14 декабря 2005 г. N 761)</w:t>
      </w:r>
    </w:p>
    <w:bookmarkEnd w:id="6"/>
    <w:p w:rsidR="00000000" w:rsidRDefault="00521FE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1FE0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Методические рекомендации</w:t>
        </w:r>
      </w:hyperlink>
      <w:r>
        <w:t xml:space="preserve"> по применению Правил предоставления субсидий на </w:t>
      </w:r>
      <w:r>
        <w:lastRenderedPageBreak/>
        <w:t xml:space="preserve">оплату жилого помещения и коммунальных услуг, утвержденные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Министерства регионального развития РФ </w:t>
      </w:r>
      <w:r>
        <w:t>и Министерства здравоохранения и социального развития РФ от 26 мая 2006 г. N 58/403</w:t>
      </w:r>
    </w:p>
    <w:p w:rsidR="00000000" w:rsidRDefault="00521FE0">
      <w:pPr>
        <w:pStyle w:val="1"/>
      </w:pPr>
      <w:bookmarkStart w:id="7" w:name="sub_100"/>
      <w:r>
        <w:t>I. Общие положения</w:t>
      </w:r>
    </w:p>
    <w:bookmarkEnd w:id="7"/>
    <w:p w:rsidR="00000000" w:rsidRDefault="00521FE0"/>
    <w:p w:rsidR="00000000" w:rsidRDefault="00521FE0">
      <w:pPr>
        <w:pStyle w:val="afa"/>
        <w:rPr>
          <w:color w:val="000000"/>
          <w:sz w:val="16"/>
          <w:szCs w:val="16"/>
        </w:rPr>
      </w:pPr>
      <w:bookmarkStart w:id="8" w:name="sub_1001"/>
      <w:r>
        <w:rPr>
          <w:color w:val="000000"/>
          <w:sz w:val="16"/>
          <w:szCs w:val="16"/>
        </w:rPr>
        <w:t>ГАРАНТ:</w:t>
      </w:r>
    </w:p>
    <w:bookmarkEnd w:id="8"/>
    <w:p w:rsidR="00000000" w:rsidRDefault="00521FE0">
      <w:pPr>
        <w:pStyle w:val="afa"/>
      </w:pPr>
      <w:r>
        <w:fldChar w:fldCharType="begin"/>
      </w:r>
      <w:r>
        <w:instrText>HYPERLINK "garantF1://1694252.1111"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 декабря 2009 г. N ГКПИ09-1414, оставленным </w:t>
      </w:r>
      <w:r>
        <w:t xml:space="preserve">без изменения </w:t>
      </w:r>
      <w:hyperlink r:id="rId9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 февраля 2010 г. N КАС09-683, пункт 1 настоящих Правил в части, исключающей его распространение на лиц без гражданства, признан не противоречащим </w:t>
      </w:r>
      <w:r>
        <w:t>действующему законодательству</w:t>
      </w:r>
      <w:proofErr w:type="gramEnd"/>
    </w:p>
    <w:p w:rsidR="00000000" w:rsidRDefault="00521FE0">
      <w:r>
        <w:t xml:space="preserve">1. Настоящие Правила, разработанные в соответствии со </w:t>
      </w:r>
      <w:hyperlink r:id="rId10" w:history="1">
        <w:r>
          <w:rPr>
            <w:rStyle w:val="a4"/>
          </w:rPr>
          <w:t>статьей 159</w:t>
        </w:r>
      </w:hyperlink>
      <w:r>
        <w:t xml:space="preserve"> Жилищного кодекса Российской Федерации, определяют порядок предоставления субсидий на оплату жилого помещения и коммунальн</w:t>
      </w:r>
      <w:r>
        <w:t>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000000" w:rsidRDefault="00521FE0">
      <w:bookmarkStart w:id="9" w:name="sub_1002"/>
      <w:r>
        <w:t>2. </w:t>
      </w:r>
      <w:proofErr w:type="gramStart"/>
      <w:r>
        <w:t>Субсидии предоставляются гражданам в случае, если их расходы на оплату жилого помещ</w:t>
      </w:r>
      <w:r>
        <w:t>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</w:t>
      </w:r>
      <w:r>
        <w:t>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>
        <w:t xml:space="preserve"> При этом для семей со среднедушевым доходом ниже установленного </w:t>
      </w:r>
      <w:hyperlink r:id="rId11" w:history="1">
        <w:r>
          <w:rPr>
            <w:rStyle w:val="a4"/>
          </w:rPr>
          <w:t>прожиточного минимума</w:t>
        </w:r>
      </w:hyperlink>
      <w:r>
        <w:t xml:space="preserve"> максималь</w:t>
      </w:r>
      <w:r>
        <w:t>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000000" w:rsidRDefault="00521FE0">
      <w:bookmarkStart w:id="10" w:name="sub_1003"/>
      <w:bookmarkEnd w:id="9"/>
      <w:r>
        <w:t>3. Право на субсидии имеют:</w:t>
      </w:r>
    </w:p>
    <w:p w:rsidR="00000000" w:rsidRDefault="00521FE0">
      <w:bookmarkStart w:id="11" w:name="sub_10031"/>
      <w:bookmarkEnd w:id="10"/>
      <w:r>
        <w:t>а) пользователи жилого помещения в госуда</w:t>
      </w:r>
      <w:r>
        <w:t>рственном или муниципальном жилищном фонде;</w:t>
      </w:r>
    </w:p>
    <w:p w:rsidR="00000000" w:rsidRDefault="00521FE0">
      <w:bookmarkStart w:id="12" w:name="sub_10032"/>
      <w:bookmarkEnd w:id="11"/>
      <w:r>
        <w:t>б) наниматели жилого помещения по договору найма в частном жилищном фонде;</w:t>
      </w:r>
    </w:p>
    <w:p w:rsidR="00000000" w:rsidRDefault="00521FE0">
      <w:bookmarkStart w:id="13" w:name="sub_10033"/>
      <w:bookmarkEnd w:id="12"/>
      <w:r>
        <w:t>в) члены жилищного или жилищно-строительного кооператива;</w:t>
      </w:r>
    </w:p>
    <w:p w:rsidR="00000000" w:rsidRDefault="00521FE0">
      <w:bookmarkStart w:id="14" w:name="sub_10034"/>
      <w:bookmarkEnd w:id="13"/>
      <w:r>
        <w:t>г) собственники жилого по</w:t>
      </w:r>
      <w:r>
        <w:t>мещения (квартиры, жилого дома, части квартиры или жилого дома).</w:t>
      </w:r>
    </w:p>
    <w:p w:rsidR="00000000" w:rsidRDefault="00521FE0">
      <w:bookmarkStart w:id="15" w:name="sub_1004"/>
      <w:bookmarkEnd w:id="14"/>
      <w:r>
        <w:t xml:space="preserve">4. Субсидии предоставляются гражданам, указанным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настоящих Правил, с учетом постоянно проживающих с ними членов их семей.</w:t>
      </w:r>
    </w:p>
    <w:p w:rsidR="00000000" w:rsidRDefault="00521FE0">
      <w:bookmarkStart w:id="16" w:name="sub_1005"/>
      <w:bookmarkEnd w:id="15"/>
      <w:r>
        <w:t>5. </w:t>
      </w:r>
      <w:proofErr w:type="gramStart"/>
      <w: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</w:t>
      </w:r>
      <w:r>
        <w:t>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>
        <w:t xml:space="preserve"> на принудительном л</w:t>
      </w:r>
      <w:r>
        <w:t>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000000" w:rsidRDefault="00521FE0">
      <w:bookmarkStart w:id="17" w:name="sub_1006"/>
      <w:bookmarkEnd w:id="16"/>
      <w:r>
        <w:t xml:space="preserve">6. Субсидии предоставляются гражданам при </w:t>
      </w:r>
      <w:r>
        <w:t>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8" w:name="sub_1007"/>
      <w:bookmarkEnd w:id="1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8"/>
    <w:p w:rsidR="00000000" w:rsidRDefault="00521FE0">
      <w:pPr>
        <w:pStyle w:val="afb"/>
      </w:pPr>
      <w:r>
        <w:fldChar w:fldCharType="begin"/>
      </w:r>
      <w:r>
        <w:instrText>HYPERLINK "garantF1://71480878.1331"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декабря 2016 г. N 1540 в пункт 7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521FE0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7. Решения о предоставлени</w:t>
      </w:r>
      <w:r>
        <w:t xml:space="preserve">и субсидий принимаются органом исполнительной власти субъекта Российской Федерации или управомоченным им государственным учреждением, а в отношении лиц, указанных в </w:t>
      </w:r>
      <w:hyperlink w:anchor="sub_1051" w:history="1">
        <w:r>
          <w:rPr>
            <w:rStyle w:val="a4"/>
          </w:rPr>
          <w:t>пункте 51</w:t>
        </w:r>
      </w:hyperlink>
      <w:r>
        <w:t xml:space="preserve"> настоящих Правил, - федеральными органами исполнительно</w:t>
      </w:r>
      <w:r>
        <w:t>й власти (федеральными государственными органами), в которых законом предусмотрена военная служба (далее - уполномоченные органы).</w:t>
      </w:r>
    </w:p>
    <w:p w:rsidR="00000000" w:rsidRDefault="00521FE0">
      <w:r>
        <w:t>Органы государственной власти субъекта Российской Федерации вправе в установленном порядке передать органам местного самоупра</w:t>
      </w:r>
      <w:r>
        <w:t>вления исполнение государственных полномочий по принятию решений о предоставлении субсидий.</w:t>
      </w:r>
    </w:p>
    <w:p w:rsidR="00000000" w:rsidRDefault="00521FE0"/>
    <w:p w:rsidR="00000000" w:rsidRDefault="00521FE0">
      <w:pPr>
        <w:pStyle w:val="afa"/>
        <w:rPr>
          <w:color w:val="000000"/>
          <w:sz w:val="16"/>
          <w:szCs w:val="16"/>
        </w:rPr>
      </w:pPr>
      <w:bookmarkStart w:id="19" w:name="sub_200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521FE0">
      <w:pPr>
        <w:pStyle w:val="afb"/>
      </w:pPr>
      <w:r>
        <w:fldChar w:fldCharType="begin"/>
      </w:r>
      <w:r>
        <w:instrText>HYPERLINK "garantF1://70610064.1001"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наименование раздела </w:t>
      </w:r>
      <w:r>
        <w:t>II настоящих Правил изложено в новой редакции</w:t>
      </w:r>
    </w:p>
    <w:p w:rsidR="00000000" w:rsidRDefault="00521FE0">
      <w:pPr>
        <w:pStyle w:val="afb"/>
      </w:pPr>
      <w:hyperlink r:id="rId1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521FE0">
      <w:pPr>
        <w:pStyle w:val="1"/>
      </w:pPr>
      <w:r>
        <w:t>II. Документы, представляемые с заявлением о предоставлении субсидии, и порядок их рассмотрения</w:t>
      </w:r>
    </w:p>
    <w:p w:rsidR="00000000" w:rsidRDefault="00521FE0"/>
    <w:p w:rsidR="00000000" w:rsidRDefault="00521FE0">
      <w:pPr>
        <w:pStyle w:val="afa"/>
        <w:rPr>
          <w:color w:val="000000"/>
          <w:sz w:val="16"/>
          <w:szCs w:val="16"/>
        </w:rPr>
      </w:pPr>
      <w:bookmarkStart w:id="20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521FE0">
      <w:pPr>
        <w:pStyle w:val="afb"/>
      </w:pPr>
      <w:r>
        <w:fldChar w:fldCharType="begin"/>
      </w:r>
      <w:r>
        <w:instrText>HYPERLINK "garantF1://70237266.1001"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марта 2013 г. N 221 пункт 8 настоящих Правил изложен в новой редакции</w:t>
      </w:r>
    </w:p>
    <w:p w:rsidR="00000000" w:rsidRDefault="00521FE0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1FE0">
      <w:pPr>
        <w:pStyle w:val="afa"/>
      </w:pPr>
      <w:hyperlink r:id="rId16" w:history="1">
        <w:r>
          <w:rPr>
            <w:rStyle w:val="a4"/>
          </w:rPr>
          <w:t>Решением</w:t>
        </w:r>
      </w:hyperlink>
      <w:r>
        <w:t xml:space="preserve"> Верховного Суда РФ от 21 октября 2015 г. N АКПИ15-1074 абзац первый пункта 8 настоящих Правил признан не противоречащим действующему законодательству в части требования постоянного места жительства</w:t>
      </w:r>
    </w:p>
    <w:p w:rsidR="00000000" w:rsidRDefault="00521FE0">
      <w:r>
        <w:t>8.</w:t>
      </w:r>
      <w:r>
        <w:t> </w:t>
      </w:r>
      <w:proofErr w:type="gramStart"/>
      <w:r>
        <w:t xml:space="preserve">Для получения субсидии граждане, указанные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настоящих Правил, и члены семей граждан, указанных в </w:t>
      </w:r>
      <w:hyperlink r:id="rId17" w:history="1">
        <w:r>
          <w:rPr>
            <w:rStyle w:val="a4"/>
          </w:rPr>
          <w:t>пункте 5</w:t>
        </w:r>
      </w:hyperlink>
      <w:r>
        <w:t xml:space="preserve"> настоящих Правил (далее - заявители), или лица, уполномоченные ими на осно</w:t>
      </w:r>
      <w:r>
        <w:t>вании доверенности, оформленной в соответствии с законодательством Российской Федерации, представляют в  уполномоченный орган по месту постоянного жительства заявление о предоставлении субсидии с приложением следующих документов:</w:t>
      </w:r>
      <w:proofErr w:type="gramEnd"/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21" w:name="sub_10081"/>
      <w:r>
        <w:rPr>
          <w:color w:val="000000"/>
          <w:sz w:val="16"/>
          <w:szCs w:val="16"/>
        </w:rPr>
        <w:t>ГАРАНТ:</w:t>
      </w:r>
    </w:p>
    <w:bookmarkEnd w:id="21"/>
    <w:p w:rsidR="00000000" w:rsidRDefault="00521FE0">
      <w:pPr>
        <w:pStyle w:val="afa"/>
      </w:pPr>
      <w:r>
        <w:fldChar w:fldCharType="begin"/>
      </w:r>
      <w:r>
        <w:instrText>HYPERLINK "garantF1://71153838.0"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октября 2015 г. N АКПИ15-1074 подпункт "а" пункта 8 настоящих Правил признан не противоречащим действующему законодательству в части требования постоянного места жительства</w:t>
      </w:r>
    </w:p>
    <w:p w:rsidR="00000000" w:rsidRDefault="00521FE0">
      <w:r>
        <w:t>а) копии доку</w:t>
      </w:r>
      <w:r>
        <w:t>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 - в случае, если заявитель является нанимателем жилого помещения по договору найма в частном жилищно</w:t>
      </w:r>
      <w:r>
        <w:t xml:space="preserve">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t>Заявитель, проходящий военную службу по контракту, зарегистрированный по месту жительства по адресу воинской части, но проживающий ввид</w:t>
      </w:r>
      <w:r>
        <w:t xml:space="preserve">у отсутствия служебных жилых помещений в жилых помещениях на условиях заключенного договора найма (поднайма), прилагает к заявлению о предоставлении </w:t>
      </w:r>
      <w:r>
        <w:lastRenderedPageBreak/>
        <w:t>субсидии копию договора найма (поднайма) в частном жилищном фонде и справку из воинской части об отсутствии</w:t>
      </w:r>
      <w:r>
        <w:t xml:space="preserve"> возможности предоставления служебного жилого помещения;</w:t>
      </w:r>
      <w:proofErr w:type="gramEnd"/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22" w:name="sub_1008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21FE0">
      <w:pPr>
        <w:pStyle w:val="afb"/>
      </w:pPr>
      <w:r>
        <w:fldChar w:fldCharType="begin"/>
      </w:r>
      <w:r>
        <w:instrText>HYPERLINK "garantF1://70610064.1002"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в подпункт "б" пункта 8 настоящих Правил внесены изменения</w:t>
      </w:r>
    </w:p>
    <w:p w:rsidR="00000000" w:rsidRDefault="00521FE0">
      <w:pPr>
        <w:pStyle w:val="afb"/>
      </w:pPr>
      <w:hyperlink r:id="rId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21FE0">
      <w:r>
        <w:t>б) 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</w:t>
      </w:r>
      <w:r>
        <w:t xml:space="preserve">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</w:t>
      </w:r>
      <w:r>
        <w:t xml:space="preserve">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>
        <w:t>помещения</w:t>
      </w:r>
      <w:proofErr w:type="gramEnd"/>
      <w:r>
        <w:t xml:space="preserve"> и коммунальные услуги;</w:t>
      </w:r>
    </w:p>
    <w:p w:rsidR="00000000" w:rsidRDefault="00521FE0">
      <w:bookmarkStart w:id="23" w:name="sub_10083"/>
      <w:r>
        <w:t xml:space="preserve">в) копии документов, подтверждающих право заявителя и (или) членов его семьи на льготы, </w:t>
      </w:r>
      <w:r>
        <w:t>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000000" w:rsidRDefault="00521FE0">
      <w:bookmarkStart w:id="24" w:name="sub_10084"/>
      <w:bookmarkEnd w:id="23"/>
      <w:r>
        <w:t>г) копии документов, удостоверяющих принадлежность заявителя - иностранного гражданин</w:t>
      </w:r>
      <w:r>
        <w:t>а и членов его семьи к гражданству государства, с которым Российской Федерацией заключен международный договор, в  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000000" w:rsidRDefault="00521FE0">
      <w:bookmarkStart w:id="25" w:name="sub_10085"/>
      <w:bookmarkEnd w:id="24"/>
      <w:r>
        <w:t xml:space="preserve">д) 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 налогах и сборах для избранной им системы налогообложения;</w:t>
      </w:r>
    </w:p>
    <w:p w:rsidR="00000000" w:rsidRDefault="00521FE0">
      <w:bookmarkStart w:id="26" w:name="sub_10086"/>
      <w:bookmarkEnd w:id="25"/>
      <w:r>
        <w:t>е) копии судебных актов о признании лиц, проживающих совместно с заявителем по месту постоянного жительства, членами его семьи - в</w:t>
      </w:r>
      <w:r>
        <w:t> 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</w:t>
      </w:r>
      <w:r>
        <w:t>х таковыми в судебном порядке.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27" w:name="sub_1081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521FE0">
      <w:pPr>
        <w:pStyle w:val="afb"/>
      </w:pPr>
      <w:r>
        <w:fldChar w:fldCharType="begin"/>
      </w:r>
      <w:r>
        <w:instrText>HYPERLINK "garantF1://70237266.1002"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марта 2013 г. N 221 настоящие Правила дополнены пунктом 8.1</w:t>
      </w:r>
    </w:p>
    <w:p w:rsidR="00000000" w:rsidRDefault="00521FE0">
      <w:r>
        <w:t>8.1. Уполномоченные органы получают н</w:t>
      </w:r>
      <w:r>
        <w:t>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</w:t>
      </w:r>
      <w:r>
        <w:t>нты (сведения), необходимые для принятия решения о предоставлении субсидии: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28" w:name="sub_10811"/>
      <w:r>
        <w:rPr>
          <w:color w:val="000000"/>
          <w:sz w:val="16"/>
          <w:szCs w:val="16"/>
        </w:rPr>
        <w:t>ГАРАНТ:</w:t>
      </w:r>
    </w:p>
    <w:bookmarkEnd w:id="28"/>
    <w:p w:rsidR="00000000" w:rsidRDefault="00521FE0">
      <w:pPr>
        <w:pStyle w:val="afa"/>
      </w:pPr>
      <w:r>
        <w:fldChar w:fldCharType="begin"/>
      </w:r>
      <w:r>
        <w:instrText>HYPERLINK "garantF1://71153838.0"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октября 2015 г. N АКПИ15-1074 подпункт "а" пункта 8.1 настоящих Правил признан не пр</w:t>
      </w:r>
      <w:r>
        <w:t>отиворечащим действующему законодательству в части требования постоянного места жительства</w:t>
      </w:r>
    </w:p>
    <w:p w:rsidR="00000000" w:rsidRDefault="00521FE0">
      <w:r>
        <w:t xml:space="preserve">а) копии документов, подтверждающих правовые основания владения и пользования заявителем жилым помещением, в котором он зарегистрирован по месту </w:t>
      </w:r>
      <w:r>
        <w:lastRenderedPageBreak/>
        <w:t>постоянного жительст</w:t>
      </w:r>
      <w:r>
        <w:t>ва, - в случае, если заявитель является пользователем жилого помещения государственного или муниципального жилищных фондов, а также собственником жилого помещения;</w:t>
      </w:r>
    </w:p>
    <w:p w:rsidR="00000000" w:rsidRDefault="00521FE0">
      <w:bookmarkStart w:id="29" w:name="sub_10812"/>
      <w:r>
        <w:t>б) копии документов, подтверждающих правовые основания отнесения лиц, проживающих с</w:t>
      </w:r>
      <w:r>
        <w:t xml:space="preserve">овместно с заявителем по месту постоянного жительства, к членам его семьи, за исключением случая, предусмотренного </w:t>
      </w:r>
      <w:hyperlink w:anchor="sub_10086" w:history="1">
        <w:r>
          <w:rPr>
            <w:rStyle w:val="a4"/>
          </w:rPr>
          <w:t>подпунктом "е" пункта 8</w:t>
        </w:r>
      </w:hyperlink>
      <w:r>
        <w:t xml:space="preserve"> настоящих Правил;</w:t>
      </w:r>
    </w:p>
    <w:p w:rsidR="00000000" w:rsidRDefault="00521FE0">
      <w:bookmarkStart w:id="30" w:name="sub_10813"/>
      <w:bookmarkEnd w:id="29"/>
      <w:r>
        <w:t>в) копии документов, удостоверяющих принадлежность зая</w:t>
      </w:r>
      <w:r>
        <w:t>вителя и членов его семьи к гражданству Российской Федерации;</w:t>
      </w:r>
    </w:p>
    <w:p w:rsidR="00000000" w:rsidRDefault="00521FE0">
      <w:bookmarkStart w:id="31" w:name="sub_10814"/>
      <w:bookmarkEnd w:id="30"/>
      <w:r>
        <w:t>г) документы, содержащие сведения о лицах, зарегистрированных совместно с заявителем по месту его постоянного жительства.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32" w:name="sub_1082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521FE0">
      <w:pPr>
        <w:pStyle w:val="afb"/>
      </w:pPr>
      <w:r>
        <w:fldChar w:fldCharType="begin"/>
      </w:r>
      <w:r>
        <w:instrText>HYP</w:instrText>
      </w:r>
      <w:r>
        <w:instrText>ERLINK "garantF1://70237266.1002"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марта 2013 г. N 221 настоящие Правила дополнены пунктом 8.2</w:t>
      </w:r>
    </w:p>
    <w:p w:rsidR="00000000" w:rsidRDefault="00521FE0">
      <w:r>
        <w:t xml:space="preserve">8.2. Заявитель вправе представить в уполномоченный орган по месту жительства документы, указанные в </w:t>
      </w:r>
      <w:hyperlink w:anchor="sub_1081" w:history="1">
        <w:r>
          <w:rPr>
            <w:rStyle w:val="a4"/>
          </w:rPr>
          <w:t>пункте 8.1</w:t>
        </w:r>
      </w:hyperlink>
      <w:r>
        <w:t xml:space="preserve"> настоящих Правил, по собственной инициативе.</w:t>
      </w:r>
    </w:p>
    <w:p w:rsidR="00000000" w:rsidRDefault="00521FE0">
      <w:bookmarkStart w:id="33" w:name="sub_1009"/>
      <w:r>
        <w:t xml:space="preserve">9. Члены семей граждан, указанных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Правил, дополнительно к документам, предусмотренным </w:t>
      </w:r>
      <w:hyperlink w:anchor="sub_1008" w:history="1">
        <w:r>
          <w:rPr>
            <w:rStyle w:val="a4"/>
          </w:rPr>
          <w:t>пунктом 8</w:t>
        </w:r>
      </w:hyperlink>
      <w: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34" w:name="sub_1010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521FE0">
      <w:pPr>
        <w:pStyle w:val="afb"/>
      </w:pPr>
      <w:r>
        <w:fldChar w:fldCharType="begin"/>
      </w:r>
      <w:r>
        <w:instrText>HYPERLINK "garantF1://70610064.1003"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в пункт 10 настоящих Правил внесены изменения</w:t>
      </w:r>
    </w:p>
    <w:p w:rsidR="00000000" w:rsidRDefault="00521FE0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10. Требовать от граждан документы,</w:t>
      </w:r>
      <w:r>
        <w:t xml:space="preserve"> не предусмотренные </w:t>
      </w:r>
      <w:hyperlink w:anchor="sub_1008" w:history="1">
        <w:r>
          <w:rPr>
            <w:rStyle w:val="a4"/>
          </w:rPr>
          <w:t>пунктами 8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Правил, не допускается.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35" w:name="sub_1011"/>
      <w:r>
        <w:rPr>
          <w:color w:val="000000"/>
          <w:sz w:val="16"/>
          <w:szCs w:val="16"/>
        </w:rPr>
        <w:t>ГАРАНТ:</w:t>
      </w:r>
    </w:p>
    <w:bookmarkEnd w:id="35"/>
    <w:p w:rsidR="00000000" w:rsidRDefault="00521FE0">
      <w:pPr>
        <w:pStyle w:val="afa"/>
      </w:pPr>
      <w:r>
        <w:fldChar w:fldCharType="begin"/>
      </w:r>
      <w:r>
        <w:instrText>HYPERLINK "garantF1://70149468.0"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 сентября 2012 г. N АКПИ12-1074, оставленным без изменения </w:t>
      </w:r>
      <w:hyperlink r:id="rId2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17 января 2013 г. N АПЛ12-722, пункт 11 настоящих Правил признан не противо</w:t>
      </w:r>
      <w:r>
        <w:t>речащим действующему законодательству</w:t>
      </w:r>
      <w:proofErr w:type="gramEnd"/>
    </w:p>
    <w:p w:rsidR="00000000" w:rsidRDefault="00521FE0">
      <w:r>
        <w:t>11. </w:t>
      </w:r>
      <w:proofErr w:type="gramStart"/>
      <w:r>
        <w:t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</w:t>
      </w:r>
      <w:r>
        <w:t>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</w:t>
      </w:r>
      <w:r>
        <w:t xml:space="preserve">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>
        <w:t xml:space="preserve"> организации.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36" w:name="sub_1012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521FE0">
      <w:pPr>
        <w:pStyle w:val="afb"/>
      </w:pPr>
      <w:r>
        <w:fldChar w:fldCharType="begin"/>
      </w:r>
      <w:r>
        <w:instrText>HYPERLINK "garantF1://70610064.1004"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</w:t>
      </w:r>
      <w:r>
        <w:t xml:space="preserve"> 2014 г. N 734 пункт 12 настоящих Правил изложен в новой редакции</w:t>
      </w:r>
    </w:p>
    <w:p w:rsidR="00000000" w:rsidRDefault="00521FE0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12. </w:t>
      </w:r>
      <w:proofErr w:type="gramStart"/>
      <w:r>
        <w:t>При наличии у уполномоченного органа возможности, в том числе с использованием единой системы межведомственн</w:t>
      </w:r>
      <w:r>
        <w:t>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</w:t>
      </w:r>
      <w:r>
        <w:t xml:space="preserve"> </w:t>
      </w:r>
      <w:r>
        <w:lastRenderedPageBreak/>
        <w:t>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>
        <w:t xml:space="preserve"> представления всех или части документов, указанных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37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521FE0">
      <w:pPr>
        <w:pStyle w:val="afb"/>
      </w:pPr>
      <w:r>
        <w:fldChar w:fldCharType="begin"/>
      </w:r>
      <w:r>
        <w:instrText>HYPERLINK "garantF1://70610064.1005"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в пункт 13 настоящих Прав</w:t>
      </w:r>
      <w:r>
        <w:t>ил внесены изменения</w:t>
      </w:r>
    </w:p>
    <w:p w:rsidR="00000000" w:rsidRDefault="00521FE0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13. </w:t>
      </w:r>
      <w:proofErr w:type="gramStart"/>
      <w:r>
        <w:t xml:space="preserve">Документы, предусмотренные </w:t>
      </w:r>
      <w:hyperlink w:anchor="sub_1008" w:history="1">
        <w:r>
          <w:rPr>
            <w:rStyle w:val="a4"/>
          </w:rPr>
          <w:t>пунктами 8</w:t>
        </w:r>
      </w:hyperlink>
      <w:r>
        <w:t xml:space="preserve">, </w:t>
      </w:r>
      <w:hyperlink w:anchor="sub_1081" w:history="1">
        <w:r>
          <w:rPr>
            <w:rStyle w:val="a4"/>
          </w:rPr>
          <w:t>8.1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  соответствии с тре</w:t>
      </w:r>
      <w:r>
        <w:t xml:space="preserve">бованиями </w:t>
      </w:r>
      <w:hyperlink r:id="rId24" w:history="1">
        <w:r>
          <w:rPr>
            <w:rStyle w:val="a4"/>
          </w:rPr>
          <w:t>Федерального закона</w:t>
        </w:r>
      </w:hyperlink>
      <w:r>
        <w:t xml:space="preserve"> "Об  электронной подписи" и </w:t>
      </w:r>
      <w:hyperlink r:id="rId25" w:history="1">
        <w:r>
          <w:rPr>
            <w:rStyle w:val="a4"/>
          </w:rPr>
          <w:t>Федерального закона</w:t>
        </w:r>
      </w:hyperlink>
      <w:r>
        <w:t xml:space="preserve"> "Об  организации предоставления государственных и  муниципальных услуг", с использованием регионального по</w:t>
      </w:r>
      <w:r>
        <w:t>ртала государственных и муниципальных услуг</w:t>
      </w:r>
      <w:proofErr w:type="gramEnd"/>
      <w:r>
        <w:t xml:space="preserve"> (функций) (в 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</w:t>
      </w:r>
      <w:r>
        <w:t>гофункциональный центр предоставления государственных и муниципальных услуг. При этом днем обращения за  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38" w:name="sub_10131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521FE0">
      <w:pPr>
        <w:pStyle w:val="afb"/>
      </w:pPr>
      <w:r>
        <w:fldChar w:fldCharType="begin"/>
      </w:r>
      <w:r>
        <w:instrText>HYPERLINK "garantF1://70610064.1006"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13.1</w:t>
      </w:r>
    </w:p>
    <w:p w:rsidR="00000000" w:rsidRDefault="00521FE0">
      <w:r>
        <w:t xml:space="preserve">13.1. Если указанные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 документ</w:t>
      </w:r>
      <w:r>
        <w:t>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</w:t>
      </w:r>
      <w:r>
        <w:t>ментов) получены в выходной или праздничный день, днем их получения считается следующий за ним рабочий день.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39" w:name="sub_10132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521FE0">
      <w:pPr>
        <w:pStyle w:val="afb"/>
      </w:pPr>
      <w:r>
        <w:fldChar w:fldCharType="begin"/>
      </w:r>
      <w:r>
        <w:instrText>HYPERLINK "garantF1://70610064.1006"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</w:t>
      </w:r>
      <w:r>
        <w:t>ие Правила дополнены пунктом 13.2</w:t>
      </w:r>
    </w:p>
    <w:p w:rsidR="00000000" w:rsidRDefault="00521FE0">
      <w:r>
        <w:t xml:space="preserve">13.2. </w:t>
      </w:r>
      <w:proofErr w:type="gramStart"/>
      <w: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</w:t>
      </w:r>
      <w:r>
        <w:t xml:space="preserve">документа (пакета документов) заявитель не представил всех или части документов, указанных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Правил, в уполномоченный орган.</w:t>
      </w:r>
      <w:proofErr w:type="gramEnd"/>
    </w:p>
    <w:p w:rsidR="00000000" w:rsidRDefault="00521FE0"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40" w:name="sub_10133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521FE0">
      <w:pPr>
        <w:pStyle w:val="afb"/>
      </w:pPr>
      <w:r>
        <w:fldChar w:fldCharType="begin"/>
      </w:r>
      <w:r>
        <w:instrText>HYPERLINK "garantF1://70610064.1006"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13.3</w:t>
      </w:r>
    </w:p>
    <w:p w:rsidR="00000000" w:rsidRDefault="00521FE0">
      <w:r>
        <w:t xml:space="preserve">13.3. В случаях, указанных в </w:t>
      </w:r>
      <w:hyperlink r:id="rId26" w:history="1">
        <w:r>
          <w:rPr>
            <w:rStyle w:val="a4"/>
          </w:rPr>
          <w:t>пункте 13.2</w:t>
        </w:r>
      </w:hyperlink>
      <w:r>
        <w:t xml:space="preserve"> нас</w:t>
      </w:r>
      <w:r>
        <w:t xml:space="preserve">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41" w:name="sub_10134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521FE0">
      <w:pPr>
        <w:pStyle w:val="afb"/>
      </w:pPr>
      <w:r>
        <w:fldChar w:fldCharType="begin"/>
      </w:r>
      <w:r>
        <w:instrText>HYPERLINK "garantF1://70610064.1006"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</w:t>
      </w:r>
      <w:r>
        <w:lastRenderedPageBreak/>
        <w:t>дополнены пунктом 13.4</w:t>
      </w:r>
    </w:p>
    <w:p w:rsidR="00000000" w:rsidRDefault="00521FE0">
      <w:r>
        <w:t xml:space="preserve">13.4. </w:t>
      </w:r>
      <w:proofErr w:type="gramStart"/>
      <w:r>
        <w:t xml:space="preserve">Если в течение указанного в </w:t>
      </w:r>
      <w:hyperlink r:id="rId27" w:history="1">
        <w:r>
          <w:rPr>
            <w:rStyle w:val="a4"/>
          </w:rPr>
          <w:t>пункте 13.2</w:t>
        </w:r>
      </w:hyperlink>
      <w: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</w:t>
      </w:r>
      <w:r>
        <w:t xml:space="preserve">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42" w:name="sub_10135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521FE0">
      <w:pPr>
        <w:pStyle w:val="afb"/>
      </w:pPr>
      <w:r>
        <w:fldChar w:fldCharType="begin"/>
      </w:r>
      <w:r>
        <w:instrText>HYPERLINK "garantF1://70610064.1006"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</w:t>
      </w:r>
      <w:r>
        <w:t>г. N 734 настоящие Правила дополнены пунктом 13.5</w:t>
      </w:r>
    </w:p>
    <w:p w:rsidR="00000000" w:rsidRDefault="00521FE0">
      <w:r>
        <w:t xml:space="preserve">13.5. </w:t>
      </w:r>
      <w:proofErr w:type="gramStart"/>
      <w: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</w:t>
      </w:r>
      <w:r>
        <w:t>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</w:t>
      </w:r>
      <w:r>
        <w:t>ональный центр предоставления государственных и муниципальных услуг</w:t>
      </w:r>
      <w:proofErr w:type="gramEnd"/>
      <w:r>
        <w:t xml:space="preserve">. Субсидия такому заявителю предоставляется с учетом </w:t>
      </w:r>
      <w:proofErr w:type="gramStart"/>
      <w:r>
        <w:t>особенностей исчисления дня подачи заявления</w:t>
      </w:r>
      <w:proofErr w:type="gramEnd"/>
      <w:r>
        <w:t xml:space="preserve"> в пределах периода ограниченной транспортной доступности, предусмотренной настоящим пунктом</w:t>
      </w:r>
      <w:r>
        <w:t xml:space="preserve">, и сроков, установленных в </w:t>
      </w:r>
      <w:hyperlink w:anchor="sub_1044" w:history="1">
        <w:r>
          <w:rPr>
            <w:rStyle w:val="a4"/>
          </w:rPr>
          <w:t>абзаце первом пункта 44</w:t>
        </w:r>
      </w:hyperlink>
      <w: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</w:t>
      </w:r>
      <w:r>
        <w:t>м климатических, географических особенностей, доступности транспортных услуг, услуг почтовой связи.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43" w:name="sub_1014"/>
      <w:r>
        <w:rPr>
          <w:color w:val="000000"/>
          <w:sz w:val="16"/>
          <w:szCs w:val="16"/>
        </w:rPr>
        <w:t>ГАРАНТ:</w:t>
      </w:r>
    </w:p>
    <w:bookmarkEnd w:id="43"/>
    <w:p w:rsidR="00000000" w:rsidRDefault="00521FE0">
      <w:pPr>
        <w:pStyle w:val="afa"/>
      </w:pPr>
      <w:r>
        <w:fldChar w:fldCharType="begin"/>
      </w:r>
      <w:r>
        <w:instrText>HYPERLINK "garantF1://70149468.0"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 сентября 2012 г. N АКПИ12-1074, оставленным без изменения </w:t>
      </w:r>
      <w:hyperlink r:id="rId2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17 января 2013 г. N АПЛ12-722, пункт 14 настоящих Правил признан не противоречащим действующему законодательству</w:t>
      </w:r>
      <w:proofErr w:type="gramEnd"/>
    </w:p>
    <w:p w:rsidR="00000000" w:rsidRDefault="00521FE0">
      <w:r>
        <w:t>14. Заявитель несет ответственность за достовернос</w:t>
      </w:r>
      <w:r>
        <w:t>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44" w:name="sub_1015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521FE0">
      <w:pPr>
        <w:pStyle w:val="afb"/>
      </w:pPr>
      <w:r>
        <w:fldChar w:fldCharType="begin"/>
      </w:r>
      <w:r>
        <w:instrText>HYPERLINK "garantF1://70610064.1007"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Правительства РФ от 30 июля 2014 г. N 734 в пункт 15 настоящих Правил внесены изменения</w:t>
      </w:r>
    </w:p>
    <w:p w:rsidR="00000000" w:rsidRDefault="00521FE0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 xml:space="preserve">15. Органы и организации, выдавшие указанные в </w:t>
      </w:r>
      <w:hyperlink w:anchor="sub_1008" w:history="1">
        <w:r>
          <w:rPr>
            <w:rStyle w:val="a4"/>
          </w:rPr>
          <w:t>пунктах</w:t>
        </w:r>
        <w:r>
          <w:rPr>
            <w:rStyle w:val="a4"/>
          </w:rPr>
          <w:t xml:space="preserve"> 8</w:t>
        </w:r>
      </w:hyperlink>
      <w:r>
        <w:t xml:space="preserve">, </w:t>
      </w:r>
      <w:hyperlink w:anchor="sub_1081" w:history="1">
        <w:r>
          <w:rPr>
            <w:rStyle w:val="a4"/>
          </w:rPr>
          <w:t>8.1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</w:t>
      </w:r>
      <w:r>
        <w:t>одательством Российской Федерации.</w:t>
      </w:r>
    </w:p>
    <w:p w:rsidR="00000000" w:rsidRDefault="00521FE0">
      <w:bookmarkStart w:id="45" w:name="sub_1016"/>
      <w:r>
        <w:t>16. 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 - персональное дело). Документы на бума</w:t>
      </w:r>
      <w:r>
        <w:t>жных и электронных носителях информации подлежат хранению не менее 3 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000000" w:rsidRDefault="00521FE0">
      <w:bookmarkStart w:id="46" w:name="sub_1017"/>
      <w:bookmarkEnd w:id="45"/>
      <w:r>
        <w:t xml:space="preserve">17. Должностные </w:t>
      </w:r>
      <w:r>
        <w:t>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bookmarkEnd w:id="46"/>
    <w:p w:rsidR="00000000" w:rsidRDefault="00521FE0"/>
    <w:p w:rsidR="00000000" w:rsidRDefault="00521FE0">
      <w:pPr>
        <w:pStyle w:val="1"/>
      </w:pPr>
      <w:bookmarkStart w:id="47" w:name="sub_300"/>
      <w:r>
        <w:t>III. Порядок определения состава с</w:t>
      </w:r>
      <w:r>
        <w:t>емьи заявителя</w:t>
      </w:r>
    </w:p>
    <w:bookmarkEnd w:id="47"/>
    <w:p w:rsidR="00000000" w:rsidRDefault="00521FE0"/>
    <w:p w:rsidR="00000000" w:rsidRDefault="00521FE0">
      <w:bookmarkStart w:id="48" w:name="sub_1018"/>
      <w:r>
        <w:t>18. В состав семьи заявителя могут входить заявитель и граждане, являющиеся:</w:t>
      </w:r>
    </w:p>
    <w:p w:rsidR="00000000" w:rsidRDefault="00521FE0">
      <w:bookmarkStart w:id="49" w:name="sub_10181"/>
      <w:bookmarkEnd w:id="48"/>
      <w:r>
        <w:t xml:space="preserve">а) членами семьи нанимателя жилого помещения по договору социального найма в соответствии со </w:t>
      </w:r>
      <w:hyperlink r:id="rId30" w:history="1">
        <w:r>
          <w:rPr>
            <w:rStyle w:val="a4"/>
          </w:rPr>
          <w:t>стат</w:t>
        </w:r>
        <w:r>
          <w:rPr>
            <w:rStyle w:val="a4"/>
          </w:rPr>
          <w:t>ьей 69</w:t>
        </w:r>
      </w:hyperlink>
      <w:r>
        <w:t xml:space="preserve"> Жилищного кодекса Российской Федерации;</w:t>
      </w:r>
    </w:p>
    <w:p w:rsidR="00000000" w:rsidRDefault="00521FE0">
      <w:bookmarkStart w:id="50" w:name="sub_10182"/>
      <w:bookmarkEnd w:id="49"/>
      <w:r>
        <w:t xml:space="preserve">б) членами семьи собственника жилого помещения в соответствии со </w:t>
      </w:r>
      <w:hyperlink r:id="rId31" w:history="1">
        <w:r>
          <w:rPr>
            <w:rStyle w:val="a4"/>
          </w:rPr>
          <w:t>статьей 31</w:t>
        </w:r>
      </w:hyperlink>
      <w:r>
        <w:t xml:space="preserve"> Жилищного кодекса Российской Федерации;</w:t>
      </w:r>
    </w:p>
    <w:p w:rsidR="00000000" w:rsidRDefault="00521FE0">
      <w:bookmarkStart w:id="51" w:name="sub_10183"/>
      <w:bookmarkEnd w:id="50"/>
      <w:r>
        <w:t>в) </w:t>
      </w:r>
      <w:r>
        <w:t xml:space="preserve">членами семьи иных граждан, указанных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настоящих Правил, в соответствии со </w:t>
      </w:r>
      <w:hyperlink r:id="rId32" w:history="1">
        <w:r>
          <w:rPr>
            <w:rStyle w:val="a4"/>
          </w:rPr>
          <w:t>статьей 2</w:t>
        </w:r>
      </w:hyperlink>
      <w:r>
        <w:t xml:space="preserve"> Семейного кодекса Российской Федерации.</w:t>
      </w:r>
    </w:p>
    <w:p w:rsidR="00000000" w:rsidRDefault="00521FE0">
      <w:bookmarkStart w:id="52" w:name="sub_1019"/>
      <w:bookmarkEnd w:id="51"/>
      <w:r>
        <w:t>19. Уполномоченный орган при решении вопро</w:t>
      </w:r>
      <w:r>
        <w:t>са о наличии права на предоставление субсидии и расчете ее размера определяет состав семьи заявителя в соответствии с настоящими Правилами.</w:t>
      </w:r>
    </w:p>
    <w:bookmarkEnd w:id="52"/>
    <w:p w:rsidR="00000000" w:rsidRDefault="00521FE0"/>
    <w:p w:rsidR="00000000" w:rsidRDefault="00521FE0">
      <w:pPr>
        <w:pStyle w:val="1"/>
      </w:pPr>
      <w:bookmarkStart w:id="53" w:name="sub_400"/>
      <w:r>
        <w:t>IV. Порядок определения размера субсидии</w:t>
      </w:r>
    </w:p>
    <w:bookmarkEnd w:id="53"/>
    <w:p w:rsidR="00000000" w:rsidRDefault="00521FE0"/>
    <w:p w:rsidR="00000000" w:rsidRDefault="00521FE0">
      <w:bookmarkStart w:id="54" w:name="sub_1020"/>
      <w:r>
        <w:t>20. </w:t>
      </w:r>
      <w:proofErr w:type="gramStart"/>
      <w:r>
        <w:t>Размер субсидии исчисляется помесячно и</w:t>
      </w:r>
      <w:r>
        <w:t xml:space="preserve">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</w:t>
      </w:r>
      <w:r>
        <w:t>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  <w:proofErr w:type="gramEnd"/>
    </w:p>
    <w:p w:rsidR="00000000" w:rsidRDefault="00521FE0">
      <w:bookmarkStart w:id="55" w:name="sub_1021"/>
      <w:bookmarkEnd w:id="54"/>
      <w:r>
        <w:t>21. Размеры региональных стандартов устанавливаются ор</w:t>
      </w:r>
      <w:r>
        <w:t>ганами государственной власти субъектов Российской Федерации.</w:t>
      </w:r>
    </w:p>
    <w:bookmarkEnd w:id="55"/>
    <w:p w:rsidR="00000000" w:rsidRDefault="00521FE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1FE0">
      <w:pPr>
        <w:pStyle w:val="afa"/>
      </w:pPr>
      <w:r>
        <w:t xml:space="preserve">Об установлении региональных стандартов стоимости жилищно-коммунальных услуг, используемых при расчете субсидий на оплату жилого помещения и коммунальных услуг, </w:t>
      </w:r>
      <w:proofErr w:type="gramStart"/>
      <w:r>
        <w:t>см</w:t>
      </w:r>
      <w:proofErr w:type="gramEnd"/>
      <w:r>
        <w:t xml:space="preserve">. </w:t>
      </w:r>
      <w:hyperlink r:id="rId33" w:history="1">
        <w:r>
          <w:rPr>
            <w:rStyle w:val="a4"/>
          </w:rPr>
          <w:t>письмо</w:t>
        </w:r>
      </w:hyperlink>
      <w:r>
        <w:t xml:space="preserve"> Министерства регионального развития РФ от 7 декабря 2006 г. N 13241-РМ/07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56" w:name="sub_1022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521FE0">
      <w:pPr>
        <w:pStyle w:val="afb"/>
      </w:pPr>
      <w:r>
        <w:fldChar w:fldCharType="begin"/>
      </w:r>
      <w:r>
        <w:instrText>HYPERLINK "garantF1://70610064.1008"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пункт </w:t>
      </w:r>
      <w:r>
        <w:t>22 настоящих Правил изложен в новой редакции</w:t>
      </w:r>
    </w:p>
    <w:p w:rsidR="00000000" w:rsidRDefault="00521FE0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22. </w:t>
      </w:r>
      <w:proofErr w:type="gramStart"/>
      <w: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35" w:history="1">
        <w:r>
          <w:rPr>
            <w:rStyle w:val="a4"/>
          </w:rPr>
          <w:t>частей 1</w:t>
        </w:r>
      </w:hyperlink>
      <w:r>
        <w:t xml:space="preserve"> и </w:t>
      </w:r>
      <w:hyperlink r:id="rId36" w:history="1">
        <w:r>
          <w:rPr>
            <w:rStyle w:val="a4"/>
          </w:rPr>
          <w:t>6 статьи 159</w:t>
        </w:r>
      </w:hyperlink>
      <w: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</w:t>
      </w:r>
      <w:r>
        <w:t>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r:id="rId37" w:history="1">
        <w:r>
          <w:rPr>
            <w:rStyle w:val="a4"/>
          </w:rPr>
          <w:t>части 2 статьи 159</w:t>
        </w:r>
      </w:hyperlink>
      <w:r>
        <w:t xml:space="preserve"> Жил</w:t>
      </w:r>
      <w:r>
        <w:t>ищного кодекса Российской Федерации:</w:t>
      </w:r>
    </w:p>
    <w:p w:rsidR="00000000" w:rsidRDefault="00521FE0">
      <w:bookmarkStart w:id="57" w:name="sub_10221"/>
      <w: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</w:t>
      </w:r>
      <w:r>
        <w:t xml:space="preserve">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</w:t>
      </w:r>
      <w:r>
        <w:lastRenderedPageBreak/>
        <w:t>помещение;</w:t>
      </w:r>
    </w:p>
    <w:p w:rsidR="00000000" w:rsidRDefault="00521FE0">
      <w:bookmarkStart w:id="58" w:name="sub_10222"/>
      <w:bookmarkEnd w:id="57"/>
      <w:r>
        <w:t xml:space="preserve">б) собственники жилых помещений в многоквартирных домах, которые в соответствии с требованиями </w:t>
      </w:r>
      <w:hyperlink r:id="rId38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 обязаны вносить взносы на капитальный ремонт;</w:t>
      </w:r>
    </w:p>
    <w:p w:rsidR="00000000" w:rsidRDefault="00521FE0">
      <w:bookmarkStart w:id="59" w:name="sub_10223"/>
      <w:bookmarkEnd w:id="58"/>
      <w:r>
        <w:t>в) собственники ж</w:t>
      </w:r>
      <w:r>
        <w:t xml:space="preserve">илых помещений в многоквартирных домах, которые в соответствии с требованиями </w:t>
      </w:r>
      <w:hyperlink r:id="rId39" w:history="1">
        <w:r>
          <w:rPr>
            <w:rStyle w:val="a4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60" w:name="sub_102210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521FE0">
      <w:pPr>
        <w:pStyle w:val="afb"/>
      </w:pPr>
      <w:r>
        <w:fldChar w:fldCharType="begin"/>
      </w:r>
      <w:r>
        <w:instrText>HYPERLINK "garantF1://70610064.1009"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22.1</w:t>
      </w:r>
    </w:p>
    <w:p w:rsidR="00000000" w:rsidRDefault="00521FE0">
      <w:r>
        <w:t>22.1. Региональные стандарты стоимости жилищно-коммунальных услуг, у</w:t>
      </w:r>
      <w:r>
        <w:t xml:space="preserve">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>
        <w:t>от</w:t>
      </w:r>
      <w:proofErr w:type="gramEnd"/>
      <w:r>
        <w:t>:</w:t>
      </w:r>
    </w:p>
    <w:p w:rsidR="00000000" w:rsidRDefault="00521FE0">
      <w:bookmarkStart w:id="61" w:name="sub_1022101"/>
      <w:proofErr w:type="gramStart"/>
      <w:r>
        <w:t>а) стоимости коммунальных услуг в отопите</w:t>
      </w:r>
      <w:r>
        <w:t xml:space="preserve">льный и межотопительный периоды, определяемой в соответствии с установленными Правительством Российской Федерации </w:t>
      </w:r>
      <w:hyperlink r:id="rId40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</w:t>
      </w:r>
      <w:r>
        <w:t>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</w:t>
      </w:r>
      <w:r>
        <w:t>о за все</w:t>
      </w:r>
      <w:proofErr w:type="gramEnd"/>
      <w:r>
        <w:t xml:space="preserve"> расчетные месяцы календарного года. </w:t>
      </w:r>
      <w:proofErr w:type="gramStart"/>
      <w:r>
        <w:t>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</w:t>
      </w:r>
      <w:r>
        <w:t>ания отопительного периода;</w:t>
      </w:r>
      <w:proofErr w:type="gramEnd"/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62" w:name="sub_1022102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521FE0">
      <w:pPr>
        <w:pStyle w:val="afb"/>
      </w:pPr>
      <w:r>
        <w:fldChar w:fldCharType="begin"/>
      </w:r>
      <w:r>
        <w:instrText>HYPERLINK "garantF1://71523392.101"</w:instrText>
      </w:r>
      <w:r>
        <w:fldChar w:fldCharType="separate"/>
      </w:r>
      <w:proofErr w:type="gramStart"/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подпункт "б" изложен в новой редакции, </w:t>
      </w:r>
      <w:hyperlink r:id="rId41" w:history="1">
        <w:r>
          <w:rPr>
            <w:rStyle w:val="a4"/>
          </w:rPr>
          <w:t>применяющейся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</w:t>
      </w:r>
      <w:r>
        <w:t>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  <w:proofErr w:type="gramEnd"/>
    </w:p>
    <w:p w:rsidR="00000000" w:rsidRDefault="00521FE0">
      <w:pPr>
        <w:pStyle w:val="afb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21FE0">
      <w:r>
        <w:t>б) совокупной платы граждан з</w:t>
      </w:r>
      <w:r>
        <w:t xml:space="preserve">а коммунальные услуги по электроснабжению, газоснабжению, отоплению, горячему и (или) холодному водоснабжению, водоотведению, обращению с твердыми коммунальными отходами на территории муниципального образования, определяемой с </w:t>
      </w:r>
      <w:proofErr w:type="gramStart"/>
      <w:r>
        <w:t>использованием</w:t>
      </w:r>
      <w:proofErr w:type="gramEnd"/>
      <w:r>
        <w:t xml:space="preserve"> установленных </w:t>
      </w:r>
      <w:r>
        <w:t>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водоотведение, единого тарифа на услугу регионального оператора по обращению с твердыми коммунальными отходами и</w:t>
      </w:r>
      <w:r>
        <w:t xml:space="preserve"> нормативов потребления коммунальных услуг, нормативов накопления твердых коммунальных отходов;</w:t>
      </w:r>
    </w:p>
    <w:p w:rsidR="00000000" w:rsidRDefault="00521FE0">
      <w:bookmarkStart w:id="63" w:name="sub_1022103"/>
      <w:r>
        <w:t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</w:t>
      </w:r>
      <w:r>
        <w:t>ствии с требованиями законодательства Российской Федерации.</w:t>
      </w:r>
    </w:p>
    <w:bookmarkEnd w:id="63"/>
    <w:p w:rsidR="00000000" w:rsidRDefault="00521FE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21FE0">
      <w:pPr>
        <w:pStyle w:val="afa"/>
      </w:pPr>
      <w:r>
        <w:lastRenderedPageBreak/>
        <w:t xml:space="preserve">См. </w:t>
      </w:r>
      <w:hyperlink r:id="rId43" w:history="1">
        <w:r>
          <w:rPr>
            <w:rStyle w:val="a4"/>
          </w:rPr>
          <w:t>методические рекомендации</w:t>
        </w:r>
      </w:hyperlink>
      <w:r>
        <w:t xml:space="preserve"> по установлению минимального размера взноса на капитальный ремонт, утвержденные </w:t>
      </w:r>
      <w:hyperlink r:id="rId44" w:history="1">
        <w:r>
          <w:rPr>
            <w:rStyle w:val="a4"/>
          </w:rPr>
          <w:t>приказом</w:t>
        </w:r>
      </w:hyperlink>
      <w:r>
        <w:t xml:space="preserve"> Минстроя России от 27 июня 2016 г. N 454/</w:t>
      </w:r>
      <w:proofErr w:type="gramStart"/>
      <w:r>
        <w:t>пр</w:t>
      </w:r>
      <w:proofErr w:type="gramEnd"/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64" w:name="sub_102220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521FE0">
      <w:pPr>
        <w:pStyle w:val="afb"/>
      </w:pPr>
      <w:r>
        <w:fldChar w:fldCharType="begin"/>
      </w:r>
      <w:r>
        <w:instrText>HYPERLINK "garantF1://70610064.1009"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22.2</w:t>
      </w:r>
    </w:p>
    <w:p w:rsidR="00000000" w:rsidRDefault="00521FE0">
      <w:r>
        <w:t xml:space="preserve">22.2. </w:t>
      </w:r>
      <w:proofErr w:type="gramStart"/>
      <w:r>
        <w:t>Опреде</w:t>
      </w:r>
      <w:r>
        <w:t xml:space="preserve">ление регионального стандарта стоимости жилищно-коммунальных услуг в отношении платы за жилое помещение осуществляется исходя из </w:t>
      </w:r>
      <w:hyperlink r:id="rId45" w:history="1">
        <w:r>
          <w:rPr>
            <w:rStyle w:val="a4"/>
          </w:rPr>
          <w:t>минимального 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апреля</w:t>
      </w:r>
      <w:r>
        <w:t xml:space="preserve"> 2013 г. N 290 "О минимальном перечне услуг и работ, необходимых для обеспечения надлежащего содержания общего</w:t>
      </w:r>
      <w:proofErr w:type="gramEnd"/>
      <w:r>
        <w:t xml:space="preserve"> имущества в многоквартирном доме, и порядке их оказания и выполнения".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65" w:name="sub_102230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521FE0">
      <w:pPr>
        <w:pStyle w:val="afb"/>
      </w:pPr>
      <w:r>
        <w:fldChar w:fldCharType="begin"/>
      </w:r>
      <w:r>
        <w:instrText>HYPERLINK "garantF1://706100</w:instrText>
      </w:r>
      <w:r>
        <w:instrText>64.1009"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22.3</w:t>
      </w:r>
    </w:p>
    <w:p w:rsidR="00000000" w:rsidRDefault="00521FE0">
      <w:r>
        <w:t>22.3. По решению органов государственной власти субъектов Российской Федерации для расчета субсидий в отношении отдельных социально-демографических</w:t>
      </w:r>
      <w:r>
        <w:t xml:space="preserve">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000000" w:rsidRDefault="00521FE0">
      <w:bookmarkStart w:id="66" w:name="sub_1023"/>
      <w:r>
        <w:t xml:space="preserve">23. При среднедушевом доходе семьи равном или выше </w:t>
      </w:r>
      <w:hyperlink r:id="rId47" w:history="1">
        <w:r>
          <w:rPr>
            <w:rStyle w:val="a4"/>
          </w:rPr>
          <w:t>прожиточного минимума</w:t>
        </w:r>
      </w:hyperlink>
      <w:r>
        <w:t>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</w:t>
      </w:r>
      <w:r>
        <w:t>ии определяется по формуле:</w:t>
      </w:r>
    </w:p>
    <w:bookmarkEnd w:id="66"/>
    <w:p w:rsidR="00000000" w:rsidRDefault="00521FE0"/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МДДр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С  = ССЖКУ х n - ──── х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>,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1        P        100</w:t>
      </w:r>
    </w:p>
    <w:p w:rsidR="00000000" w:rsidRDefault="00521FE0"/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C  - размер субсидии (в рублях);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</w:p>
    <w:p w:rsidR="00000000" w:rsidRDefault="00521FE0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ССЖКУ - размер     установленного   для   </w:t>
      </w:r>
      <w:r>
        <w:rPr>
          <w:sz w:val="22"/>
          <w:szCs w:val="22"/>
        </w:rPr>
        <w:t xml:space="preserve">  муниципального     образования</w:t>
      </w:r>
      <w:proofErr w:type="gramEnd"/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P    регионального стандарта стоимости жилищно-коммунальных услуг  </w:t>
      </w:r>
      <w:proofErr w:type="gramStart"/>
      <w:r>
        <w:rPr>
          <w:sz w:val="22"/>
          <w:szCs w:val="22"/>
        </w:rPr>
        <w:t>на</w:t>
      </w:r>
      <w:proofErr w:type="gramEnd"/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на одного члена семьи для семей разной численности (в рублях);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n - количество лиц, входящих в состав семьи заявителя,  определяемых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в соответствии с </w:t>
      </w:r>
      <w:hyperlink w:anchor="sub_1018" w:history="1">
        <w:r>
          <w:rPr>
            <w:rStyle w:val="a4"/>
            <w:sz w:val="22"/>
            <w:szCs w:val="22"/>
          </w:rPr>
          <w:t>пунктом 18</w:t>
        </w:r>
      </w:hyperlink>
      <w:r>
        <w:rPr>
          <w:sz w:val="22"/>
          <w:szCs w:val="22"/>
        </w:rPr>
        <w:t xml:space="preserve"> настоящих Правил;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МДД - региональный стандарт максимально   допустимой   доли   расходов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P  граждан на оплату жилого помещения  и   коммунальных   услуг   </w:t>
      </w:r>
      <w:proofErr w:type="gramStart"/>
      <w:r>
        <w:rPr>
          <w:sz w:val="22"/>
          <w:szCs w:val="22"/>
        </w:rPr>
        <w:t>в</w:t>
      </w:r>
      <w:proofErr w:type="gramEnd"/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совокупном </w:t>
      </w:r>
      <w:proofErr w:type="gramStart"/>
      <w:r>
        <w:rPr>
          <w:sz w:val="22"/>
          <w:szCs w:val="22"/>
        </w:rPr>
        <w:t>доходе</w:t>
      </w:r>
      <w:proofErr w:type="gramEnd"/>
      <w:r>
        <w:rPr>
          <w:sz w:val="22"/>
          <w:szCs w:val="22"/>
        </w:rPr>
        <w:t xml:space="preserve"> се</w:t>
      </w:r>
      <w:r>
        <w:rPr>
          <w:sz w:val="22"/>
          <w:szCs w:val="22"/>
        </w:rPr>
        <w:t>мьи (в процентах);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 - совокупный доход семьи (в рублях),    исчисленный   в   порядке,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установленном</w:t>
      </w:r>
      <w:proofErr w:type="gramEnd"/>
      <w:r>
        <w:rPr>
          <w:sz w:val="22"/>
          <w:szCs w:val="22"/>
        </w:rPr>
        <w:t xml:space="preserve"> </w:t>
      </w:r>
      <w:hyperlink w:anchor="sub_1040" w:history="1">
        <w:r>
          <w:rPr>
            <w:rStyle w:val="a4"/>
            <w:sz w:val="22"/>
            <w:szCs w:val="22"/>
          </w:rPr>
          <w:t>пунктом 40</w:t>
        </w:r>
      </w:hyperlink>
      <w:r>
        <w:rPr>
          <w:sz w:val="22"/>
          <w:szCs w:val="22"/>
        </w:rPr>
        <w:t xml:space="preserve"> настоящих Правил.</w:t>
      </w:r>
    </w:p>
    <w:p w:rsidR="00000000" w:rsidRDefault="00521FE0"/>
    <w:p w:rsidR="00000000" w:rsidRDefault="00521FE0">
      <w:bookmarkStart w:id="67" w:name="sub_1024"/>
      <w:r>
        <w:t xml:space="preserve">24. При среднедушевом доходе семьи ниже </w:t>
      </w:r>
      <w:hyperlink r:id="rId48" w:history="1">
        <w:r>
          <w:rPr>
            <w:rStyle w:val="a4"/>
          </w:rPr>
          <w:t>прожи</w:t>
        </w:r>
        <w:r>
          <w:rPr>
            <w:rStyle w:val="a4"/>
          </w:rPr>
          <w:t>точного минимума</w:t>
        </w:r>
      </w:hyperlink>
      <w:r>
        <w:t>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bookmarkEnd w:id="67"/>
    <w:p w:rsidR="00000000" w:rsidRDefault="00521FE0"/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МДД_</w:t>
      </w:r>
      <w:proofErr w:type="gramStart"/>
      <w:r>
        <w:rPr>
          <w:sz w:val="22"/>
          <w:szCs w:val="22"/>
        </w:rPr>
        <w:t>р</w:t>
      </w:r>
      <w:proofErr w:type="gramEnd"/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С  = ССЖКУ х n - ──── х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х К,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2        P      100</w:t>
      </w:r>
    </w:p>
    <w:p w:rsidR="00000000" w:rsidRDefault="00521FE0"/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С  - размер субсидии (в рублях);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- поправочный коэффициент, рассчитанный по формуле:</w:t>
      </w:r>
    </w:p>
    <w:p w:rsidR="00000000" w:rsidRDefault="00521FE0"/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СД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К = ──,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ПМ</w:t>
      </w:r>
    </w:p>
    <w:p w:rsidR="00000000" w:rsidRDefault="00521FE0"/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СД - среднедушевой доход семьи (в рублях), исчисленный в соответствии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с </w:t>
      </w:r>
      <w:hyperlink w:anchor="sub_1039" w:history="1">
        <w:r>
          <w:rPr>
            <w:rStyle w:val="a4"/>
            <w:sz w:val="22"/>
            <w:szCs w:val="22"/>
          </w:rPr>
          <w:t>пунктом 39</w:t>
        </w:r>
      </w:hyperlink>
      <w:r>
        <w:rPr>
          <w:sz w:val="22"/>
          <w:szCs w:val="22"/>
        </w:rPr>
        <w:t xml:space="preserve"> настоящих Правил;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ПМ - величина прожиточного минимума  семьи   заявителя    (в рублях),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определяемая</w:t>
      </w:r>
      <w:proofErr w:type="gramEnd"/>
      <w:r>
        <w:rPr>
          <w:sz w:val="22"/>
          <w:szCs w:val="22"/>
        </w:rPr>
        <w:t xml:space="preserve"> в соот</w:t>
      </w:r>
      <w:r>
        <w:rPr>
          <w:sz w:val="22"/>
          <w:szCs w:val="22"/>
        </w:rPr>
        <w:t xml:space="preserve">ветствии с </w:t>
      </w:r>
      <w:hyperlink w:anchor="sub_1026" w:history="1">
        <w:r>
          <w:rPr>
            <w:rStyle w:val="a4"/>
            <w:sz w:val="22"/>
            <w:szCs w:val="22"/>
          </w:rPr>
          <w:t>пунктом 26</w:t>
        </w:r>
      </w:hyperlink>
      <w:r>
        <w:rPr>
          <w:sz w:val="22"/>
          <w:szCs w:val="22"/>
        </w:rPr>
        <w:t xml:space="preserve"> настоящих Правил.</w:t>
      </w:r>
    </w:p>
    <w:p w:rsidR="00000000" w:rsidRDefault="00521FE0"/>
    <w:p w:rsidR="00000000" w:rsidRDefault="00521FE0">
      <w:pPr>
        <w:pStyle w:val="afa"/>
        <w:rPr>
          <w:color w:val="000000"/>
          <w:sz w:val="16"/>
          <w:szCs w:val="16"/>
        </w:rPr>
      </w:pPr>
      <w:bookmarkStart w:id="68" w:name="sub_1025"/>
      <w:r>
        <w:rPr>
          <w:color w:val="000000"/>
          <w:sz w:val="16"/>
          <w:szCs w:val="16"/>
        </w:rPr>
        <w:t>ГАРАНТ:</w:t>
      </w:r>
    </w:p>
    <w:bookmarkEnd w:id="68"/>
    <w:p w:rsidR="00000000" w:rsidRDefault="00521FE0">
      <w:pPr>
        <w:pStyle w:val="afa"/>
      </w:pPr>
      <w:r>
        <w:fldChar w:fldCharType="begin"/>
      </w:r>
      <w:r>
        <w:instrText>HYPERLINK "garantF1://1683119.0"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 ноября 2006 г. N ГКПИ06-867, оставленным без изменения </w:t>
      </w:r>
      <w:hyperlink r:id="rId49" w:history="1">
        <w:r>
          <w:rPr>
            <w:rStyle w:val="a4"/>
          </w:rPr>
          <w:t>Определ</w:t>
        </w:r>
        <w:r>
          <w:rPr>
            <w:rStyle w:val="a4"/>
          </w:rPr>
          <w:t>ением</w:t>
        </w:r>
      </w:hyperlink>
      <w:r>
        <w:t xml:space="preserve"> Кассационной коллегии Верховного Суда РФ от 13 февраля 2007 г. N КАС06-564, пункт 25 настоящих Правил, в части расчета коэффициента для определения размера субсидии для льготной категории граждан, как понижающего размер субсидии, признан не против</w:t>
      </w:r>
      <w:r>
        <w:t>оречащим действующему законодательству</w:t>
      </w:r>
      <w:proofErr w:type="gramEnd"/>
    </w:p>
    <w:p w:rsidR="00000000" w:rsidRDefault="00521FE0">
      <w:r>
        <w:t>25. 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</w:t>
      </w:r>
      <w:r>
        <w:t>ьного стандарта стоимости жилищно-коммунальных услуг умножается на коэффициент, рассчитанный по формуле:</w:t>
      </w:r>
    </w:p>
    <w:p w:rsidR="00000000" w:rsidRDefault="00521FE0"/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РП_с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К  = ────,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л   РП_</w:t>
      </w:r>
      <w:proofErr w:type="gramStart"/>
      <w:r>
        <w:rPr>
          <w:sz w:val="22"/>
          <w:szCs w:val="22"/>
        </w:rPr>
        <w:t>п</w:t>
      </w:r>
      <w:proofErr w:type="gramEnd"/>
    </w:p>
    <w:p w:rsidR="00000000" w:rsidRDefault="00521FE0"/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- коэффициент;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л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РП - размер платы за жилое </w:t>
      </w:r>
      <w:r>
        <w:rPr>
          <w:sz w:val="22"/>
          <w:szCs w:val="22"/>
        </w:rPr>
        <w:t>помещение и коммунальные услуги  с  учетом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c    предоставленной скидки;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РП - размер платы за жилое помещение и коммунальные услуги без  учета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   предоставленной скидки.</w:t>
      </w:r>
    </w:p>
    <w:p w:rsidR="00000000" w:rsidRDefault="00521FE0"/>
    <w:p w:rsidR="00000000" w:rsidRDefault="00521FE0">
      <w:bookmarkStart w:id="69" w:name="sub_1026"/>
      <w:r>
        <w:t>26. Величина прожиточного минимума семьи заявителя определяется</w:t>
      </w:r>
      <w:r>
        <w:t xml:space="preserve"> </w:t>
      </w:r>
      <w:proofErr w:type="gramStart"/>
      <w:r>
        <w:t xml:space="preserve">с учетом действующих в субъекте Российской Федерации на момент обращения за субсидией </w:t>
      </w:r>
      <w:hyperlink r:id="rId50" w:history="1">
        <w:r>
          <w:rPr>
            <w:rStyle w:val="a4"/>
          </w:rPr>
          <w:t>прожиточных минимумов</w:t>
        </w:r>
      </w:hyperlink>
      <w:r>
        <w:t xml:space="preserve"> для граждан</w:t>
      </w:r>
      <w:proofErr w:type="gramEnd"/>
      <w:r>
        <w:t xml:space="preserve"> различных социально-демографических групп по формуле:</w:t>
      </w:r>
    </w:p>
    <w:bookmarkEnd w:id="69"/>
    <w:p w:rsidR="00000000" w:rsidRDefault="00521FE0"/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(ПМ   х n</w:t>
      </w:r>
      <w:proofErr w:type="gramStart"/>
      <w:r>
        <w:rPr>
          <w:sz w:val="22"/>
          <w:szCs w:val="22"/>
        </w:rPr>
        <w:t xml:space="preserve">  )</w:t>
      </w:r>
      <w:proofErr w:type="gramEnd"/>
      <w:r>
        <w:rPr>
          <w:sz w:val="22"/>
          <w:szCs w:val="22"/>
        </w:rPr>
        <w:t xml:space="preserve"> + (ПМ  х n )</w:t>
      </w:r>
      <w:r>
        <w:rPr>
          <w:sz w:val="22"/>
          <w:szCs w:val="22"/>
        </w:rPr>
        <w:t>+ (ПМ  х n )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тн    тн       п  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     д    д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ПМ = ─────────────────────────────────────,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n   + n  + n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тн  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   д</w:t>
      </w:r>
    </w:p>
    <w:p w:rsidR="00000000" w:rsidRDefault="00521FE0"/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ПМ   - величина </w:t>
      </w:r>
      <w:hyperlink r:id="rId51" w:history="1">
        <w:r>
          <w:rPr>
            <w:rStyle w:val="a4"/>
            <w:sz w:val="22"/>
            <w:szCs w:val="22"/>
          </w:rPr>
          <w:t>прожиточного</w:t>
        </w:r>
        <w:r>
          <w:rPr>
            <w:rStyle w:val="a4"/>
            <w:sz w:val="22"/>
            <w:szCs w:val="22"/>
          </w:rPr>
          <w:t xml:space="preserve"> минимума</w:t>
        </w:r>
      </w:hyperlink>
      <w:r>
        <w:rPr>
          <w:sz w:val="22"/>
          <w:szCs w:val="22"/>
        </w:rPr>
        <w:t xml:space="preserve"> (в рублях);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ПМ   - величина прожиточного минимума для трудоспособного населения;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тн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ПМ   - величина прожиточного минимума для пенсионеров;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п</w:t>
      </w:r>
      <w:proofErr w:type="gramEnd"/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ПМ   - величина прожиточного минимума для детей;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д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n    - количество лиц из состава  семь</w:t>
      </w:r>
      <w:r>
        <w:rPr>
          <w:sz w:val="22"/>
          <w:szCs w:val="22"/>
        </w:rPr>
        <w:t xml:space="preserve">и   заявителя,   принадлежащих   </w:t>
      </w:r>
      <w:proofErr w:type="gramStart"/>
      <w:r>
        <w:rPr>
          <w:sz w:val="22"/>
          <w:szCs w:val="22"/>
        </w:rPr>
        <w:t>к</w:t>
      </w:r>
      <w:proofErr w:type="gramEnd"/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тн    социально-демографической группе трудоспособного населения;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n    - количество лиц из состава семьи заявителя,    принадлежащих     </w:t>
      </w:r>
      <w:proofErr w:type="gramStart"/>
      <w:r>
        <w:rPr>
          <w:sz w:val="22"/>
          <w:szCs w:val="22"/>
        </w:rPr>
        <w:t>к</w:t>
      </w:r>
      <w:proofErr w:type="gramEnd"/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    социально-демографической группе пенсионеров;</w:t>
      </w:r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n    - количество лиц из</w:t>
      </w:r>
      <w:r>
        <w:rPr>
          <w:sz w:val="22"/>
          <w:szCs w:val="22"/>
        </w:rPr>
        <w:t xml:space="preserve"> состава семьи заявителя,      принадлежащих   </w:t>
      </w:r>
      <w:proofErr w:type="gramStart"/>
      <w:r>
        <w:rPr>
          <w:sz w:val="22"/>
          <w:szCs w:val="22"/>
        </w:rPr>
        <w:t>к</w:t>
      </w:r>
      <w:proofErr w:type="gramEnd"/>
    </w:p>
    <w:p w:rsidR="00000000" w:rsidRDefault="00521F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д     социально-демографической группе детей.</w:t>
      </w:r>
    </w:p>
    <w:p w:rsidR="00000000" w:rsidRDefault="00521FE0"/>
    <w:p w:rsidR="00000000" w:rsidRDefault="00521FE0">
      <w:pPr>
        <w:pStyle w:val="afa"/>
        <w:rPr>
          <w:color w:val="000000"/>
          <w:sz w:val="16"/>
          <w:szCs w:val="16"/>
        </w:rPr>
      </w:pPr>
      <w:bookmarkStart w:id="70" w:name="sub_1027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521FE0">
      <w:pPr>
        <w:pStyle w:val="afb"/>
      </w:pPr>
      <w:r>
        <w:fldChar w:fldCharType="begin"/>
      </w:r>
      <w:r>
        <w:instrText>HYPERLINK "garantF1://70610064.1010"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пункт 27 настоящих П</w:t>
      </w:r>
      <w:r>
        <w:t>равил изложен в новой редакции</w:t>
      </w:r>
    </w:p>
    <w:p w:rsidR="00000000" w:rsidRDefault="00521FE0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27. 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000000" w:rsidRDefault="00521FE0">
      <w:r>
        <w:t>В случае предост</w:t>
      </w:r>
      <w:r>
        <w:t>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</w:t>
      </w:r>
      <w:r>
        <w:t>а размер предоставленных мер социальной поддержки.</w:t>
      </w:r>
    </w:p>
    <w:p w:rsidR="00000000" w:rsidRDefault="00521FE0">
      <w: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</w:t>
      </w:r>
      <w:r>
        <w:t xml:space="preserve"> помещения и коммунальных услуг, понесенные ежемесячно в течение срока получения последней субсидии.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71" w:name="sub_10271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521FE0">
      <w:pPr>
        <w:pStyle w:val="afb"/>
      </w:pPr>
      <w:r>
        <w:fldChar w:fldCharType="begin"/>
      </w:r>
      <w:r>
        <w:instrText>HYPERLINK "garantF1://70610064.1011"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</w:t>
      </w:r>
      <w:r>
        <w:t>ла дополнены пунктом 27.1</w:t>
      </w:r>
    </w:p>
    <w:p w:rsidR="00000000" w:rsidRDefault="00521FE0">
      <w:r>
        <w:t xml:space="preserve">27.1. Уполномоченный орган в течение 5 рабочих дней со дня представления получателем субсидии документов, указанных в </w:t>
      </w:r>
      <w:hyperlink w:anchor="sub_1027" w:history="1">
        <w:r>
          <w:rPr>
            <w:rStyle w:val="a4"/>
          </w:rPr>
          <w:t>пункте 27</w:t>
        </w:r>
      </w:hyperlink>
      <w: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>
        <w:t>При этом сравнение размера предоставленной субсидии с фактическими расходами на оплату ж</w:t>
      </w:r>
      <w:r>
        <w:t>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</w:t>
      </w:r>
      <w:r>
        <w:t>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>
        <w:t xml:space="preserve"> во время отопительного периода по факту потребления тепловой энергии с использованием показаний</w:t>
      </w:r>
      <w:r>
        <w:t xml:space="preserve">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</w:t>
      </w:r>
      <w:r>
        <w:t xml:space="preserve">е предоставлялась, сравнение производится за один период предоставления субсидии </w:t>
      </w:r>
      <w:r>
        <w:lastRenderedPageBreak/>
        <w:t>после его окончания.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72" w:name="sub_10272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521FE0">
      <w:pPr>
        <w:pStyle w:val="afb"/>
      </w:pPr>
      <w:r>
        <w:fldChar w:fldCharType="begin"/>
      </w:r>
      <w:r>
        <w:instrText>HYPERLINK "garantF1://70610064.1011"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</w:t>
      </w:r>
      <w:r>
        <w:t>ила дополнены пунктом 27.2</w:t>
      </w:r>
    </w:p>
    <w:p w:rsidR="00000000" w:rsidRDefault="00521FE0">
      <w:r>
        <w:t>27.2. В случае если размер субсидии превысил фактические расходы семьи на оплату жилого помещения и коммунальных услуг, возврат сре</w:t>
      </w:r>
      <w:proofErr w:type="gramStart"/>
      <w:r>
        <w:t>дств в р</w:t>
      </w:r>
      <w:proofErr w:type="gramEnd"/>
      <w:r>
        <w:t xml:space="preserve">азмере превышения производится в порядке, установленном </w:t>
      </w:r>
      <w:hyperlink w:anchor="sub_1049" w:history="1">
        <w:r>
          <w:rPr>
            <w:rStyle w:val="a4"/>
          </w:rPr>
          <w:t>пунктом 49</w:t>
        </w:r>
      </w:hyperlink>
      <w:r>
        <w:t xml:space="preserve"> настоящих Правил.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73" w:name="sub_1028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521FE0">
      <w:pPr>
        <w:pStyle w:val="afb"/>
      </w:pPr>
      <w:r>
        <w:fldChar w:fldCharType="begin"/>
      </w:r>
      <w:r>
        <w:instrText>HYPERLINK "garantF1://70610064.10012"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в пункт 28 настоящих Правил внесены изменения</w:t>
      </w:r>
    </w:p>
    <w:p w:rsidR="00000000" w:rsidRDefault="00521FE0">
      <w:pPr>
        <w:pStyle w:val="afb"/>
      </w:pPr>
      <w:hyperlink r:id="rId53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521FE0">
      <w:r>
        <w:t>28. </w:t>
      </w:r>
      <w:proofErr w:type="gramStart"/>
      <w:r>
        <w:t xml:space="preserve">При изменении региональных стандартов, в том числе в связи с принятием решений, указанных в </w:t>
      </w:r>
      <w:hyperlink w:anchor="sub_1022101" w:history="1">
        <w:r>
          <w:rPr>
            <w:rStyle w:val="a4"/>
          </w:rPr>
          <w:t>подпункте "а" пункта 22.1</w:t>
        </w:r>
      </w:hyperlink>
      <w:r>
        <w:t xml:space="preserve"> настоящих Правил (в случае, указанном в </w:t>
      </w:r>
      <w:hyperlink w:anchor="sub_1031" w:history="1">
        <w:r>
          <w:rPr>
            <w:rStyle w:val="a4"/>
          </w:rPr>
          <w:t>пункте 31</w:t>
        </w:r>
      </w:hyperlink>
      <w:r>
        <w:t xml:space="preserve"> н</w:t>
      </w:r>
      <w:r>
        <w:t xml:space="preserve">астоящих Правил, - местных стандартов), размеров действующих в субъекте Российской Федерации </w:t>
      </w:r>
      <w:hyperlink r:id="rId54" w:history="1">
        <w:r>
          <w:rPr>
            <w:rStyle w:val="a4"/>
          </w:rPr>
          <w:t>прожиточных минимумов</w:t>
        </w:r>
      </w:hyperlink>
      <w:r>
        <w:t xml:space="preserve"> для граждан различных социально-демографических групп, а также условий и порядка предоставления субсидий пе</w:t>
      </w:r>
      <w:r>
        <w:t>рерасчет размеров субсидий производится уполномоченным органом с даты вступления в</w:t>
      </w:r>
      <w:proofErr w:type="gramEnd"/>
      <w:r>
        <w:t xml:space="preserve"> силу соответствующих изменений без истребования у получателей субсидий каких-либо документов.</w:t>
      </w:r>
    </w:p>
    <w:p w:rsidR="00000000" w:rsidRDefault="00521FE0">
      <w:r>
        <w:t>Если размер субсидии, исчисленный исходя из новых региональных стандартов или р</w:t>
      </w:r>
      <w:r>
        <w:t xml:space="preserve">азмеров </w:t>
      </w:r>
      <w:hyperlink r:id="rId55" w:history="1">
        <w:r>
          <w:rPr>
            <w:rStyle w:val="a4"/>
          </w:rPr>
          <w:t>прожиточных минимумов</w:t>
        </w:r>
      </w:hyperlink>
      <w:r>
        <w:t xml:space="preserve">, меньше размера ранее предоставленной (выплаченной) субсидии, возврат излишне выплаченных средств за период </w:t>
      </w:r>
      <w:proofErr w:type="gramStart"/>
      <w:r>
        <w:t>с даты вступления</w:t>
      </w:r>
      <w:proofErr w:type="gramEnd"/>
      <w:r>
        <w:t xml:space="preserve"> в силу соответствующих изменений до даты перерасчета размера субси</w:t>
      </w:r>
      <w:r>
        <w:t xml:space="preserve">дии не производится. В случае если вновь рассчитанный размер субсидии превышает прежний размер, то средства, недоплаченные за период </w:t>
      </w:r>
      <w:proofErr w:type="gramStart"/>
      <w:r>
        <w:t>с даты вступления</w:t>
      </w:r>
      <w:proofErr w:type="gramEnd"/>
      <w:r>
        <w:t xml:space="preserve"> в силу соответствующих изменений до даты перерасчета размера субсидии, подлежат перечислению получателю с</w:t>
      </w:r>
      <w:r>
        <w:t xml:space="preserve">убсидии в порядке, установленном </w:t>
      </w:r>
      <w:hyperlink w:anchor="sub_1050" w:history="1">
        <w:r>
          <w:rPr>
            <w:rStyle w:val="a4"/>
          </w:rPr>
          <w:t>пунктом 50</w:t>
        </w:r>
      </w:hyperlink>
      <w:r>
        <w:t xml:space="preserve"> настоящих Правил.</w:t>
      </w:r>
    </w:p>
    <w:p w:rsidR="00000000" w:rsidRDefault="00521FE0">
      <w:bookmarkStart w:id="74" w:name="sub_1029"/>
      <w:r>
        <w:t xml:space="preserve">29. В случае наступления событий, указанных в </w:t>
      </w:r>
      <w:hyperlink w:anchor="sub_1048" w:history="1">
        <w:r>
          <w:rPr>
            <w:rStyle w:val="a4"/>
          </w:rPr>
          <w:t>пункте 48</w:t>
        </w:r>
      </w:hyperlink>
      <w:r>
        <w:t xml:space="preserve"> настоящих Правил, перерасчет размера субсидии производится при представлении п</w:t>
      </w:r>
      <w:r>
        <w:t xml:space="preserve">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sub_1044" w:history="1">
        <w:r>
          <w:rPr>
            <w:rStyle w:val="a4"/>
          </w:rPr>
          <w:t>пункте 44</w:t>
        </w:r>
      </w:hyperlink>
      <w:r>
        <w:t xml:space="preserve"> настоящих Правил.</w:t>
      </w:r>
    </w:p>
    <w:p w:rsidR="00000000" w:rsidRDefault="00521FE0">
      <w:bookmarkStart w:id="75" w:name="sub_1030"/>
      <w:bookmarkEnd w:id="74"/>
      <w:r>
        <w:t>30. 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</w:t>
      </w:r>
      <w:r>
        <w:t xml:space="preserve"> 10 рабочих дней </w:t>
      </w:r>
      <w:proofErr w:type="gramStart"/>
      <w:r>
        <w:t>с даты перерасчета</w:t>
      </w:r>
      <w:proofErr w:type="gramEnd"/>
      <w:r>
        <w:t>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76" w:name="sub_1031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521FE0">
      <w:pPr>
        <w:pStyle w:val="afb"/>
      </w:pPr>
      <w:r>
        <w:fldChar w:fldCharType="begin"/>
      </w:r>
      <w:r>
        <w:instrText>HYPERLINK "garantF1://70610064.1013"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в пункт 31 настоящих Правил внесены изменения</w:t>
      </w:r>
    </w:p>
    <w:p w:rsidR="00000000" w:rsidRDefault="00521FE0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31. </w:t>
      </w:r>
      <w:proofErr w:type="gramStart"/>
      <w:r>
        <w:t xml:space="preserve">Установленные органом местного самоуправления в случаях и порядке, определенных </w:t>
      </w:r>
      <w:hyperlink r:id="rId57" w:history="1">
        <w:r>
          <w:rPr>
            <w:rStyle w:val="a4"/>
          </w:rPr>
          <w:t>частью 11 статьи 159</w:t>
        </w:r>
      </w:hyperlink>
      <w:r>
        <w:t xml:space="preserve"> Жилищного кодекса Российской Федерации, местные стандарты с</w:t>
      </w:r>
      <w:r>
        <w:t>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</w:t>
      </w:r>
      <w:r>
        <w:t>ходе семьи могут применяться вместо всех или вместо отдельных соответствующих региональных</w:t>
      </w:r>
      <w:proofErr w:type="gramEnd"/>
      <w:r>
        <w:t xml:space="preserve"> стандартов. При этом местные стандарты стоимости жилищно-коммунальных услуг устанавливаются с </w:t>
      </w:r>
      <w:r>
        <w:lastRenderedPageBreak/>
        <w:t xml:space="preserve">учетом </w:t>
      </w:r>
      <w:hyperlink w:anchor="sub_102210" w:history="1">
        <w:r>
          <w:rPr>
            <w:rStyle w:val="a4"/>
          </w:rPr>
          <w:t>пунктов 22.1</w:t>
        </w:r>
      </w:hyperlink>
      <w:r>
        <w:t xml:space="preserve"> и </w:t>
      </w:r>
      <w:hyperlink w:anchor="sub_102220" w:history="1">
        <w:r>
          <w:rPr>
            <w:rStyle w:val="a4"/>
          </w:rPr>
          <w:t>22.2</w:t>
        </w:r>
      </w:hyperlink>
      <w:r>
        <w:t xml:space="preserve"> настоящих Правил.</w:t>
      </w:r>
    </w:p>
    <w:p w:rsidR="00000000" w:rsidRDefault="00521FE0">
      <w: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000000" w:rsidRDefault="00521FE0"/>
    <w:p w:rsidR="00000000" w:rsidRDefault="00521FE0">
      <w:pPr>
        <w:pStyle w:val="1"/>
      </w:pPr>
      <w:bookmarkStart w:id="77" w:name="sub_500"/>
      <w:r>
        <w:t xml:space="preserve">V. Порядок </w:t>
      </w:r>
      <w:proofErr w:type="gramStart"/>
      <w:r>
        <w:t>исчисления совокупног</w:t>
      </w:r>
      <w:r>
        <w:t>о дохода семьи получателя субсидии</w:t>
      </w:r>
      <w:proofErr w:type="gramEnd"/>
    </w:p>
    <w:bookmarkEnd w:id="77"/>
    <w:p w:rsidR="00000000" w:rsidRDefault="00521FE0"/>
    <w:p w:rsidR="00000000" w:rsidRDefault="00521FE0">
      <w:bookmarkStart w:id="78" w:name="sub_1032"/>
      <w:r>
        <w:t xml:space="preserve">32. Совокупный доход семьи или одиноко проживающего гражданина для предоставления субсидии определяется за 6 последних календарных месяцев, предшествующих месяцу подачи заявления о предоставлении субсидии </w:t>
      </w:r>
      <w:r>
        <w:t>(далее - расчетный период).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79" w:name="sub_1033"/>
      <w:bookmarkEnd w:id="78"/>
      <w:r>
        <w:rPr>
          <w:color w:val="000000"/>
          <w:sz w:val="16"/>
          <w:szCs w:val="16"/>
        </w:rPr>
        <w:t>ГАРАНТ:</w:t>
      </w:r>
    </w:p>
    <w:bookmarkEnd w:id="79"/>
    <w:p w:rsidR="00000000" w:rsidRDefault="00521FE0">
      <w:pPr>
        <w:pStyle w:val="afa"/>
      </w:pPr>
      <w:r>
        <w:fldChar w:fldCharType="begin"/>
      </w:r>
      <w:r>
        <w:instrText>HYPERLINK "garantF1://1684544.0"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17 апреля 2007 г. N  ГКПИ07-66, оставленным без изменения </w:t>
      </w:r>
      <w:hyperlink r:id="rId58" w:history="1">
        <w:r>
          <w:rPr>
            <w:rStyle w:val="a4"/>
          </w:rPr>
          <w:t>Определением</w:t>
        </w:r>
      </w:hyperlink>
      <w:r>
        <w:t xml:space="preserve"> Кассационной коллегии</w:t>
      </w:r>
      <w:r>
        <w:t xml:space="preserve"> Верховного Суда РФ от 12 июля 2007 г. N КАС07-305, пункт 33 настоящего приложения в части слов: "независимо от раздельного или совместного проживания" признан не противоречащим действующему законодательству</w:t>
      </w:r>
      <w:proofErr w:type="gramEnd"/>
    </w:p>
    <w:p w:rsidR="00000000" w:rsidRDefault="00521FE0">
      <w:r>
        <w:t>33. При исчислении совокупного дохода семьи полу</w:t>
      </w:r>
      <w:r>
        <w:t>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000000" w:rsidRDefault="00521FE0">
      <w:bookmarkStart w:id="80" w:name="sub_10331"/>
      <w:r>
        <w:t>а) супругом (супругой);</w:t>
      </w:r>
    </w:p>
    <w:p w:rsidR="00000000" w:rsidRDefault="00521FE0">
      <w:bookmarkStart w:id="81" w:name="sub_10332"/>
      <w:bookmarkEnd w:id="80"/>
      <w:r>
        <w:t>б) родителями или усыновителями несоверш</w:t>
      </w:r>
      <w:r>
        <w:t>еннолетних детей;</w:t>
      </w:r>
    </w:p>
    <w:p w:rsidR="00000000" w:rsidRDefault="00521FE0">
      <w:bookmarkStart w:id="82" w:name="sub_10333"/>
      <w:bookmarkEnd w:id="81"/>
      <w:r>
        <w:t>в) несовершеннолетними детьми, в том числе усыновленными.</w:t>
      </w:r>
    </w:p>
    <w:p w:rsidR="00000000" w:rsidRDefault="00521FE0">
      <w:bookmarkStart w:id="83" w:name="sub_1034"/>
      <w:bookmarkEnd w:id="82"/>
      <w:r>
        <w:t>34. </w:t>
      </w:r>
      <w:proofErr w:type="gramStart"/>
      <w: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</w:t>
      </w:r>
      <w:hyperlink r:id="rId59" w:history="1">
        <w:r>
          <w:rPr>
            <w:rStyle w:val="a4"/>
          </w:rPr>
          <w:t>абзаце втором статьи 5</w:t>
        </w:r>
      </w:hyperlink>
      <w:r>
        <w:t xml:space="preserve"> и </w:t>
      </w:r>
      <w:hyperlink r:id="rId60" w:history="1">
        <w:r>
          <w:rPr>
            <w:rStyle w:val="a4"/>
          </w:rPr>
          <w:t>статьях 6 - 12</w:t>
        </w:r>
      </w:hyperlink>
      <w:r>
        <w:t xml:space="preserve"> Федерального закона "О порядке учета доходов и расчета среднедушевого дохода семьи и дохода одиноко проживающего гражданина для признания их малоимущими и ока</w:t>
      </w:r>
      <w:r>
        <w:t>зания им государственной социальной помощи" (Собрание законодательства Российской Федерации, 2003, N 14, ст. 1257), с</w:t>
      </w:r>
      <w:proofErr w:type="gramEnd"/>
      <w:r>
        <w:t xml:space="preserve"> учетом:</w:t>
      </w:r>
    </w:p>
    <w:p w:rsidR="00000000" w:rsidRDefault="00521FE0">
      <w:bookmarkStart w:id="84" w:name="sub_10341"/>
      <w:bookmarkEnd w:id="83"/>
      <w:proofErr w:type="gramStart"/>
      <w:r>
        <w:t xml:space="preserve">а) видов доходов, указанных в </w:t>
      </w:r>
      <w:hyperlink r:id="rId61" w:history="1">
        <w:r>
          <w:rPr>
            <w:rStyle w:val="a4"/>
          </w:rPr>
          <w:t>пункте 1</w:t>
        </w:r>
      </w:hyperlink>
      <w:r>
        <w:t xml:space="preserve"> перечня видов доходов, учитываемых при</w:t>
      </w:r>
      <w:r>
        <w:t xml:space="preserve"> расчете среднедушевого дохода семьи и дохода одиноко проживающего гражданина для оказания им государственной социальной помощи, утвержденного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 августа 2003 г. N 512 (С</w:t>
      </w:r>
      <w:r>
        <w:t>обрание законодательства Российской Федерации, 2003, N 34, ст. 3374), за исключением денежных эквивалентов полученных членами семьи льгот и социальных гарантий, установленных</w:t>
      </w:r>
      <w:proofErr w:type="gramEnd"/>
      <w:r>
        <w:t xml:space="preserve"> органами государственной власти Российской Федерации, органами государственной вл</w:t>
      </w:r>
      <w:r>
        <w:t xml:space="preserve">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</w:t>
      </w:r>
      <w:r>
        <w:t>граждан;</w:t>
      </w:r>
    </w:p>
    <w:p w:rsidR="00000000" w:rsidRDefault="00521FE0">
      <w:bookmarkStart w:id="85" w:name="sub_10342"/>
      <w:bookmarkEnd w:id="84"/>
      <w:r>
        <w:t>б) 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000000" w:rsidRDefault="00521FE0">
      <w:bookmarkStart w:id="86" w:name="sub_10343"/>
      <w:bookmarkEnd w:id="85"/>
      <w:r>
        <w:t>в) доходов, полученных от сдачи жилых помещений в поднаем;</w:t>
      </w:r>
    </w:p>
    <w:p w:rsidR="00000000" w:rsidRDefault="00521FE0">
      <w:bookmarkStart w:id="87" w:name="sub_10344"/>
      <w:bookmarkEnd w:id="86"/>
      <w:r>
        <w:t>г) </w:t>
      </w:r>
      <w:r>
        <w:t>компенсаций на оплату жилого помещения и коммунальных услуг, выплачиваемых отдельным категориям граждан;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88" w:name="sub_10345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521FE0">
      <w:pPr>
        <w:pStyle w:val="afb"/>
      </w:pPr>
      <w:r>
        <w:fldChar w:fldCharType="begin"/>
      </w:r>
      <w:r>
        <w:instrText>HYPERLINK "garantF1://70610064.10141"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</w:t>
      </w:r>
      <w:r>
        <w:t>734 в подпункт "д" пункта 34 настоящих Правил внесены изменения</w:t>
      </w:r>
    </w:p>
    <w:p w:rsidR="00000000" w:rsidRDefault="00521FE0">
      <w:pPr>
        <w:pStyle w:val="afb"/>
      </w:pPr>
      <w:hyperlink r:id="rId6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21FE0">
      <w:r>
        <w:t>д) денежных средств, выделяемых опекуну (попечителю) на содержание подопечного, а также предоставляемых приемн</w:t>
      </w:r>
      <w:r>
        <w:t>ой семье на содержание каждого ребенка;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89" w:name="sub_10346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521FE0">
      <w:pPr>
        <w:pStyle w:val="afb"/>
      </w:pPr>
      <w:r>
        <w:fldChar w:fldCharType="begin"/>
      </w:r>
      <w:r>
        <w:instrText>HYPERLINK "garantF1://70735600.1066"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2014 г. N 1469 в подпункт "е" внесены изменения</w:t>
      </w:r>
    </w:p>
    <w:p w:rsidR="00000000" w:rsidRDefault="00521FE0">
      <w:pPr>
        <w:pStyle w:val="afb"/>
      </w:pPr>
      <w:hyperlink r:id="rId64" w:history="1">
        <w:r>
          <w:rPr>
            <w:rStyle w:val="a4"/>
          </w:rPr>
          <w:t>См</w:t>
        </w:r>
        <w:r>
          <w:rPr>
            <w:rStyle w:val="a4"/>
          </w:rPr>
          <w:t>. текст подпункта в предыдущей редакции</w:t>
        </w:r>
      </w:hyperlink>
    </w:p>
    <w:p w:rsidR="00000000" w:rsidRDefault="00521FE0">
      <w:r>
        <w:t>е) 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</w:t>
      </w:r>
      <w:r>
        <w:t>овместно с ним членов его семьи, а за счет средств иных лиц, предоставляемых на безвозмездной и безвозвратной основе;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90" w:name="sub_10347"/>
      <w:r>
        <w:rPr>
          <w:color w:val="000000"/>
          <w:sz w:val="16"/>
          <w:szCs w:val="16"/>
        </w:rPr>
        <w:t>ГАРАНТ:</w:t>
      </w:r>
    </w:p>
    <w:bookmarkEnd w:id="90"/>
    <w:p w:rsidR="00000000" w:rsidRDefault="00521FE0">
      <w:pPr>
        <w:pStyle w:val="afa"/>
      </w:pPr>
      <w:r>
        <w:fldChar w:fldCharType="begin"/>
      </w:r>
      <w:r>
        <w:instrText>HYPERLINK "garantF1://70149468.0"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 сентября 2012 г. N АКПИ12-1074, оставленны</w:t>
      </w:r>
      <w:r>
        <w:t xml:space="preserve">м без изменения </w:t>
      </w:r>
      <w:hyperlink r:id="rId6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17 января 2013 г. N АПЛ12-722, подпункт "ж" пункта 34 настоящих Правил признан не противоречащим действующему законодательству</w:t>
      </w:r>
      <w:proofErr w:type="gramEnd"/>
    </w:p>
    <w:p w:rsidR="00000000" w:rsidRDefault="00521FE0">
      <w:r>
        <w:t>ж) доходов, полу</w:t>
      </w:r>
      <w:r>
        <w:t>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</w:t>
      </w:r>
      <w:r>
        <w:t>чного лесопользования;</w:t>
      </w:r>
    </w:p>
    <w:p w:rsidR="00000000" w:rsidRDefault="00521FE0">
      <w:bookmarkStart w:id="91" w:name="sub_10348"/>
      <w:r>
        <w:t>з) 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92" w:name="sub_10349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521FE0">
      <w:pPr>
        <w:pStyle w:val="afb"/>
      </w:pPr>
      <w:r>
        <w:fldChar w:fldCharType="begin"/>
      </w:r>
      <w:r>
        <w:instrText>HYPERLINK "garantF1://70610064.10142"</w:instrText>
      </w:r>
      <w:r>
        <w:fldChar w:fldCharType="separate"/>
      </w:r>
      <w:r>
        <w:rPr>
          <w:rStyle w:val="a4"/>
        </w:rPr>
        <w:t>Пост</w:t>
      </w:r>
      <w:r>
        <w:rPr>
          <w:rStyle w:val="a4"/>
        </w:rPr>
        <w:t>ановлением</w:t>
      </w:r>
      <w:r>
        <w:fldChar w:fldCharType="end"/>
      </w:r>
      <w:r>
        <w:t xml:space="preserve"> Правительства РФ от 30 июля 2014 г. N 734 пункт 34 настоящих Правил дополнен подпунктом "и"</w:t>
      </w:r>
    </w:p>
    <w:p w:rsidR="00000000" w:rsidRDefault="00521FE0">
      <w:r>
        <w:t>и) ежемесячного пособия по уходу за ребенком.</w:t>
      </w:r>
    </w:p>
    <w:p w:rsidR="00000000" w:rsidRDefault="00521FE0">
      <w:bookmarkStart w:id="93" w:name="sub_1035"/>
      <w:r>
        <w:t>35. При исчислении размера совокупного дохода семьи или одиноко проживающего гражданина не учиты</w:t>
      </w:r>
      <w:r>
        <w:t>ваются: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94" w:name="sub_10351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521FE0">
      <w:pPr>
        <w:pStyle w:val="afb"/>
      </w:pPr>
      <w:r>
        <w:fldChar w:fldCharType="begin"/>
      </w:r>
      <w:r>
        <w:instrText>HYPERLINK "garantF1://12054124.1002"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июня 2007 г. N 379 в подпункт "а" пункта 35 настоящих Правил внесены изменения</w:t>
      </w:r>
    </w:p>
    <w:p w:rsidR="00000000" w:rsidRDefault="00521FE0">
      <w:pPr>
        <w:pStyle w:val="afb"/>
      </w:pPr>
      <w:hyperlink r:id="rId66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подпункта в предыдущей редакции</w:t>
        </w:r>
      </w:hyperlink>
    </w:p>
    <w:p w:rsidR="00000000" w:rsidRDefault="00521FE0">
      <w:proofErr w:type="gramStart"/>
      <w:r>
        <w:t xml:space="preserve">а) виды доходов, указанных в </w:t>
      </w:r>
      <w:hyperlink r:id="rId67" w:history="1">
        <w:r>
          <w:rPr>
            <w:rStyle w:val="a4"/>
          </w:rPr>
          <w:t>абзаце двенадцатом подпункта "д" пункта 1</w:t>
        </w:r>
      </w:hyperlink>
      <w:r>
        <w:t xml:space="preserve"> (кроме надбавок и доплат ко всем видам выплат, указанных в этом </w:t>
      </w:r>
      <w:hyperlink r:id="rId68" w:history="1">
        <w:r>
          <w:rPr>
            <w:rStyle w:val="a4"/>
          </w:rPr>
          <w:t>подпу</w:t>
        </w:r>
        <w:r>
          <w:rPr>
            <w:rStyle w:val="a4"/>
          </w:rPr>
          <w:t>нкте</w:t>
        </w:r>
      </w:hyperlink>
      <w:r>
        <w:t xml:space="preserve">), </w:t>
      </w:r>
      <w:hyperlink r:id="rId69" w:history="1">
        <w:r>
          <w:rPr>
            <w:rStyle w:val="a4"/>
          </w:rPr>
          <w:t>пунктах 2</w:t>
        </w:r>
      </w:hyperlink>
      <w:r>
        <w:t xml:space="preserve"> и </w:t>
      </w:r>
      <w:hyperlink r:id="rId70" w:history="1">
        <w:r>
          <w:rPr>
            <w:rStyle w:val="a4"/>
          </w:rPr>
          <w:t>3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</w:t>
      </w:r>
      <w:r>
        <w:t xml:space="preserve">омощи, утвержденного </w:t>
      </w:r>
      <w:hyperlink r:id="rId7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 августа 2003 г. N 512;</w:t>
      </w:r>
      <w:proofErr w:type="gramEnd"/>
    </w:p>
    <w:p w:rsidR="00000000" w:rsidRDefault="00521FE0">
      <w:bookmarkStart w:id="95" w:name="sub_10352"/>
      <w:proofErr w:type="gramStart"/>
      <w:r>
        <w:t>б) до вступления в силу соответствующего федерального закона сумма ежемесячной денежной выплаты, установленной в с</w:t>
      </w:r>
      <w:r>
        <w:t xml:space="preserve">оответствии с </w:t>
      </w:r>
      <w:hyperlink r:id="rId72" w:history="1">
        <w:r>
          <w:rPr>
            <w:rStyle w:val="a4"/>
          </w:rPr>
          <w:t>Законом</w:t>
        </w:r>
      </w:hyperlink>
      <w:r>
        <w:t xml:space="preserve"> Российской Федерации "О социальной защите граждан, подвергшихся воздействию радиации вследствие катастрофы на Чернобыльской АЭС" (в редакции </w:t>
      </w:r>
      <w:hyperlink r:id="rId73" w:history="1">
        <w:r>
          <w:rPr>
            <w:rStyle w:val="a4"/>
          </w:rPr>
          <w:t>Закона</w:t>
        </w:r>
      </w:hyperlink>
      <w:r>
        <w:t xml:space="preserve"> Российской Федера</w:t>
      </w:r>
      <w:r>
        <w:t xml:space="preserve">ции от 18 июня 1992 г. N 3061-I), федеральными законами </w:t>
      </w:r>
      <w:hyperlink r:id="rId74" w:history="1">
        <w:r>
          <w:rPr>
            <w:rStyle w:val="a4"/>
          </w:rPr>
          <w:t>"О ветеранах"</w:t>
        </w:r>
      </w:hyperlink>
      <w:r>
        <w:t xml:space="preserve"> (в  редакции </w:t>
      </w:r>
      <w:hyperlink r:id="rId75" w:history="1">
        <w:r>
          <w:rPr>
            <w:rStyle w:val="a4"/>
          </w:rPr>
          <w:t>Федерального закона</w:t>
        </w:r>
      </w:hyperlink>
      <w:r>
        <w:t xml:space="preserve"> от 2 января 2000 г. N 40-ФЗ), </w:t>
      </w:r>
      <w:hyperlink r:id="rId76" w:history="1">
        <w:r>
          <w:rPr>
            <w:rStyle w:val="a4"/>
          </w:rPr>
          <w:t>"О социальной</w:t>
        </w:r>
        <w:proofErr w:type="gramEnd"/>
        <w:r>
          <w:rPr>
            <w:rStyle w:val="a4"/>
          </w:rPr>
          <w:t xml:space="preserve"> защите </w:t>
        </w:r>
        <w:r>
          <w:rPr>
            <w:rStyle w:val="a4"/>
          </w:rPr>
          <w:t>инвалидов в Российской Федерации"</w:t>
        </w:r>
      </w:hyperlink>
      <w:r>
        <w:t xml:space="preserve"> и </w:t>
      </w:r>
      <w:hyperlink r:id="rId77" w:history="1">
        <w:r>
          <w:rPr>
            <w:rStyle w:val="a4"/>
          </w:rPr>
          <w:t>"О социальных гарантиях гражданам, подвергшимся радиационному воздействию вследствие ядерных испытаний на Семипалатинском полигоне";</w:t>
        </w:r>
      </w:hyperlink>
    </w:p>
    <w:p w:rsidR="00000000" w:rsidRDefault="00521FE0">
      <w:bookmarkStart w:id="96" w:name="sub_10353"/>
      <w:bookmarkEnd w:id="95"/>
      <w:r>
        <w:lastRenderedPageBreak/>
        <w:t>в) денежные эквиваленты предос</w:t>
      </w:r>
      <w:r>
        <w:t>тавляемых гражданам мер социальной поддержки по оплате жилого помещения и коммунальных услуг в виде скидок в оплате;</w:t>
      </w:r>
    </w:p>
    <w:p w:rsidR="00000000" w:rsidRDefault="00521FE0">
      <w:bookmarkStart w:id="97" w:name="sub_10354"/>
      <w:bookmarkEnd w:id="96"/>
      <w:r>
        <w:t>г) суммы ранее предоставленных субсидий на оплату жилого помещения и коммунальных услуг;</w:t>
      </w:r>
    </w:p>
    <w:p w:rsidR="00000000" w:rsidRDefault="00521FE0">
      <w:bookmarkStart w:id="98" w:name="sub_10355"/>
      <w:bookmarkEnd w:id="97"/>
      <w:r>
        <w:t>д) другие виды</w:t>
      </w:r>
      <w:r>
        <w:t xml:space="preserve"> материальной поддержки в виде денежных выплат и (или) натуральной помощи, оказываемой гражданам за счет </w:t>
      </w:r>
      <w:proofErr w:type="gramStart"/>
      <w:r>
        <w:t>средств бюджетов различных уровней бюджетной системы Российской Федерации</w:t>
      </w:r>
      <w:proofErr w:type="gramEnd"/>
      <w:r>
        <w:t xml:space="preserve"> в соответствии с законодательством Российской Федерации, кроме указанных в </w:t>
      </w:r>
      <w:hyperlink w:anchor="sub_1034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0344" w:history="1">
        <w:r>
          <w:rPr>
            <w:rStyle w:val="a4"/>
          </w:rPr>
          <w:t>"г" пункта 34</w:t>
        </w:r>
      </w:hyperlink>
      <w:r>
        <w:t xml:space="preserve"> настоящих Правил.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99" w:name="sub_1036"/>
      <w:bookmarkEnd w:id="98"/>
      <w:r>
        <w:rPr>
          <w:color w:val="000000"/>
          <w:sz w:val="16"/>
          <w:szCs w:val="16"/>
        </w:rPr>
        <w:t>ГАРАНТ:</w:t>
      </w:r>
    </w:p>
    <w:bookmarkEnd w:id="99"/>
    <w:p w:rsidR="00000000" w:rsidRDefault="00521FE0">
      <w:pPr>
        <w:pStyle w:val="afa"/>
      </w:pPr>
      <w:r>
        <w:fldChar w:fldCharType="begin"/>
      </w:r>
      <w:r>
        <w:instrText>HYPERLINK "garantF1://70149468.0"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 сентября 2012 г. N АКПИ12-1074, оставленным без изме</w:t>
      </w:r>
      <w:r>
        <w:t xml:space="preserve">нения </w:t>
      </w:r>
      <w:hyperlink r:id="rId7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17 января 2013 г. N АПЛ12-722, пункт 36 настоящих Правил признан не противоречащим действующему законодательству</w:t>
      </w:r>
      <w:proofErr w:type="gramEnd"/>
    </w:p>
    <w:p w:rsidR="00000000" w:rsidRDefault="00521FE0">
      <w:r>
        <w:t>36. </w:t>
      </w:r>
      <w:r>
        <w:t>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</w:t>
      </w:r>
      <w:r>
        <w:t>верены уполномоченным органом в установленном законодательством Российской Федерации порядке.</w:t>
      </w:r>
    </w:p>
    <w:p w:rsidR="00000000" w:rsidRDefault="00521FE0">
      <w:bookmarkStart w:id="100" w:name="sub_1037"/>
      <w:r>
        <w:t>37. 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</w:t>
      </w:r>
      <w:r>
        <w:t>ного периода, на количество месяцев этого расчетного периода, в течение которых он имел данные доходы.</w:t>
      </w:r>
    </w:p>
    <w:p w:rsidR="00000000" w:rsidRDefault="00521FE0">
      <w:bookmarkStart w:id="101" w:name="sub_1038"/>
      <w:bookmarkEnd w:id="100"/>
      <w:r>
        <w:t>38. Среднемесячный совокупный доход семьи в расчетном периоде равен сумме среднемесячных доходов всех членов семьи.</w:t>
      </w:r>
    </w:p>
    <w:p w:rsidR="00000000" w:rsidRDefault="00521FE0">
      <w:bookmarkStart w:id="102" w:name="sub_1039"/>
      <w:bookmarkEnd w:id="101"/>
      <w:r>
        <w:t>39. </w:t>
      </w:r>
      <w:r>
        <w:t>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000000" w:rsidRDefault="00521FE0">
      <w:bookmarkStart w:id="103" w:name="sub_1040"/>
      <w:bookmarkEnd w:id="102"/>
      <w:r>
        <w:t xml:space="preserve">40. Совокупный доход семьи, учитываемый при расчете размера субсидии в соответствии с </w:t>
      </w:r>
      <w:hyperlink w:anchor="sub_1023" w:history="1">
        <w:r>
          <w:rPr>
            <w:rStyle w:val="a4"/>
          </w:rPr>
          <w:t>пунктами 23</w:t>
        </w:r>
      </w:hyperlink>
      <w:r>
        <w:t xml:space="preserve"> и </w:t>
      </w:r>
      <w:hyperlink w:anchor="sub_1024" w:history="1">
        <w:r>
          <w:rPr>
            <w:rStyle w:val="a4"/>
          </w:rPr>
          <w:t>24</w:t>
        </w:r>
      </w:hyperlink>
      <w: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sub_1018" w:history="1">
        <w:r>
          <w:rPr>
            <w:rStyle w:val="a4"/>
          </w:rPr>
          <w:t>пунктом 18</w:t>
        </w:r>
      </w:hyperlink>
      <w:r>
        <w:t xml:space="preserve"> настоящих Правил.</w:t>
      </w:r>
    </w:p>
    <w:bookmarkEnd w:id="103"/>
    <w:p w:rsidR="00000000" w:rsidRDefault="00521FE0"/>
    <w:p w:rsidR="00000000" w:rsidRDefault="00521FE0">
      <w:pPr>
        <w:pStyle w:val="1"/>
      </w:pPr>
      <w:bookmarkStart w:id="104" w:name="sub_600"/>
      <w:r>
        <w:t>VI. Порядок предоставления субсидий</w:t>
      </w:r>
    </w:p>
    <w:bookmarkEnd w:id="104"/>
    <w:p w:rsidR="00000000" w:rsidRDefault="00521FE0"/>
    <w:p w:rsidR="00000000" w:rsidRDefault="00521FE0">
      <w:pPr>
        <w:pStyle w:val="afa"/>
        <w:rPr>
          <w:color w:val="000000"/>
          <w:sz w:val="16"/>
          <w:szCs w:val="16"/>
        </w:rPr>
      </w:pPr>
      <w:bookmarkStart w:id="105" w:name="sub_1041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521FE0">
      <w:pPr>
        <w:pStyle w:val="afb"/>
      </w:pPr>
      <w:r>
        <w:fldChar w:fldCharType="begin"/>
      </w:r>
      <w:r>
        <w:instrText>HYPERLINK "garantF1://12064410.5"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пункт 41 на</w:t>
      </w:r>
      <w:r>
        <w:t>стоящих Правил изложен в новой редакции</w:t>
      </w:r>
    </w:p>
    <w:p w:rsidR="00000000" w:rsidRDefault="00521FE0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 xml:space="preserve">41. Гражданам и (или) членам их семьи, имеющим право на субсидии в соответствии с </w:t>
      </w:r>
      <w:hyperlink w:anchor="sub_1002" w:history="1">
        <w:r>
          <w:rPr>
            <w:rStyle w:val="a4"/>
          </w:rPr>
          <w:t>пунктами 2</w:t>
        </w:r>
      </w:hyperlink>
      <w:r>
        <w:t xml:space="preserve">, </w:t>
      </w:r>
      <w:hyperlink w:anchor="sub_1003" w:history="1">
        <w:r>
          <w:rPr>
            <w:rStyle w:val="a4"/>
          </w:rPr>
          <w:t>3</w:t>
        </w:r>
      </w:hyperlink>
      <w:r>
        <w:t xml:space="preserve"> и </w:t>
      </w:r>
      <w:hyperlink w:anchor="sub_1005" w:history="1">
        <w:r>
          <w:rPr>
            <w:rStyle w:val="a4"/>
          </w:rPr>
          <w:t>5</w:t>
        </w:r>
      </w:hyperlink>
      <w:r>
        <w:t xml:space="preserve"> настоящих Правил, предоставляется одна субсидия на жилое помещение, в котором они проживают.</w:t>
      </w:r>
    </w:p>
    <w:p w:rsidR="00000000" w:rsidRDefault="00521FE0">
      <w:bookmarkStart w:id="106" w:name="sub_10412"/>
      <w:r>
        <w:t>Субсидия предоставляется сроком на 6 месяцев.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07" w:name="sub_1042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521FE0">
      <w:pPr>
        <w:pStyle w:val="afb"/>
      </w:pPr>
      <w:r>
        <w:fldChar w:fldCharType="begin"/>
      </w:r>
      <w:r>
        <w:instrText>HYPERLINK "garantF</w:instrText>
      </w:r>
      <w:r>
        <w:instrText>1://70610064.1015"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пункт 42 настоящих Правил изложен в новой редакции</w:t>
      </w:r>
    </w:p>
    <w:p w:rsidR="00000000" w:rsidRDefault="00521FE0">
      <w:pPr>
        <w:pStyle w:val="afb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42. </w:t>
      </w:r>
      <w:proofErr w:type="gramStart"/>
      <w:r>
        <w:t>Уполномоченный орган принимает решение о пред</w:t>
      </w:r>
      <w:r>
        <w:t xml:space="preserve">оставлении субсидии или </w:t>
      </w:r>
      <w:r>
        <w:lastRenderedPageBreak/>
        <w:t xml:space="preserve">об отказе в ее предоставлении, рассчитывает размер субсидии или осуществляет перерасчет размера субсидии в соответствии с </w:t>
      </w:r>
      <w:hyperlink w:anchor="sub_1029" w:history="1">
        <w:r>
          <w:rPr>
            <w:rStyle w:val="a4"/>
          </w:rPr>
          <w:t>пунктом 29</w:t>
        </w:r>
      </w:hyperlink>
      <w:r>
        <w:t xml:space="preserve"> настоящих Правил и направляет (вручает) соответствующее решение заявителю</w:t>
      </w:r>
      <w:r>
        <w:t xml:space="preserve"> в течение 10 рабочих дней со дня получения всех документов, предусмотренных </w:t>
      </w:r>
      <w:hyperlink w:anchor="sub_1008" w:history="1">
        <w:r>
          <w:rPr>
            <w:rStyle w:val="a4"/>
          </w:rPr>
          <w:t>пунктами 8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Правил.</w:t>
      </w:r>
      <w:proofErr w:type="gramEnd"/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08" w:name="sub_10421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521FE0">
      <w:pPr>
        <w:pStyle w:val="afb"/>
      </w:pPr>
      <w:r>
        <w:fldChar w:fldCharType="begin"/>
      </w:r>
      <w:r>
        <w:instrText>HYPERLINK "garantF1://70610064.1016"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настоящие Правила дополнены пунктом 42.1</w:t>
      </w:r>
    </w:p>
    <w:p w:rsidR="00000000" w:rsidRDefault="00521FE0">
      <w:r>
        <w:t>42.1. Уполномоченный орган при принятии решения о предоставлении субсидии проводит проверку предоставленных с</w:t>
      </w:r>
      <w:r>
        <w:t>ведений о доходах.</w:t>
      </w:r>
    </w:p>
    <w:p w:rsidR="00000000" w:rsidRDefault="00521FE0">
      <w: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</w:t>
      </w:r>
      <w:r>
        <w:t>ствия, запросов в органы и организации, обладающие необходимой информацией.</w:t>
      </w:r>
    </w:p>
    <w:p w:rsidR="00000000" w:rsidRDefault="00521FE0">
      <w:bookmarkStart w:id="109" w:name="sub_1043"/>
      <w:r>
        <w:t xml:space="preserve">43. 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</w:t>
      </w:r>
      <w:r>
        <w:t>определение ее размера могут быть обжалованы в суд.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10" w:name="sub_1044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521FE0">
      <w:pPr>
        <w:pStyle w:val="afb"/>
      </w:pPr>
      <w:r>
        <w:fldChar w:fldCharType="begin"/>
      </w:r>
      <w:r>
        <w:instrText>HYPERLINK "garantF1://70610064.1017"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734 в пункт 44 настоящих Правил внесены изменения</w:t>
      </w:r>
    </w:p>
    <w:p w:rsidR="00000000" w:rsidRDefault="00521FE0">
      <w:pPr>
        <w:pStyle w:val="afb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 xml:space="preserve">44. При представлении документов, предусмотренных </w:t>
      </w:r>
      <w:hyperlink w:anchor="sub_1008" w:history="1">
        <w:r>
          <w:rPr>
            <w:rStyle w:val="a4"/>
          </w:rPr>
          <w:t>пунктами 8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настоящих Правил, с 1-го по 15-е число месяца субсидия предоставляется с </w:t>
      </w:r>
      <w:r>
        <w:t>1-го числа этого месяца, а при представлении указанных документов с 16-го числа до конца месяца - с 1-го числа следующего месяца.</w:t>
      </w:r>
    </w:p>
    <w:p w:rsidR="00000000" w:rsidRDefault="00521FE0">
      <w:bookmarkStart w:id="111" w:name="sub_10442"/>
      <w:r>
        <w:t xml:space="preserve">Указанные сроки предоставления субсидии действуют также в случае представления документов, предусмотренных </w:t>
      </w:r>
      <w:hyperlink r:id="rId82" w:history="1">
        <w:r>
          <w:rPr>
            <w:rStyle w:val="a4"/>
          </w:rPr>
          <w:t>пунктом 48</w:t>
        </w:r>
      </w:hyperlink>
      <w:r>
        <w:t xml:space="preserve"> настоящих Правил, для осуществления перерасчета размера субсидии.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12" w:name="sub_10441"/>
      <w:bookmarkEnd w:id="11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521FE0">
      <w:pPr>
        <w:pStyle w:val="afb"/>
      </w:pPr>
      <w:r>
        <w:fldChar w:fldCharType="begin"/>
      </w:r>
      <w:r>
        <w:instrText>HYPERLINK "garantF1://70610064.1018"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июля 2014 г. N </w:t>
      </w:r>
      <w:r>
        <w:t>734 настоящие Правила дополнены пунктом 44.1</w:t>
      </w:r>
    </w:p>
    <w:p w:rsidR="00000000" w:rsidRDefault="00521FE0">
      <w:r>
        <w:t>44.1.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</w:t>
      </w:r>
      <w:r>
        <w:t xml:space="preserve">а предоставления субсидии считается день, определенный в соответствии с </w:t>
      </w:r>
      <w:hyperlink w:anchor="sub_1044" w:history="1">
        <w:r>
          <w:rPr>
            <w:rStyle w:val="a4"/>
          </w:rPr>
          <w:t>абзацем первым пункта 44</w:t>
        </w:r>
      </w:hyperlink>
      <w: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sub_10412" w:history="1">
        <w:r>
          <w:rPr>
            <w:rStyle w:val="a4"/>
          </w:rPr>
          <w:t>абзацем вторым пункта 41</w:t>
        </w:r>
      </w:hyperlink>
      <w:r>
        <w:t xml:space="preserve"> настоящих Правил срока предоставления субсидии.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13" w:name="sub_1045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521FE0">
      <w:pPr>
        <w:pStyle w:val="afb"/>
      </w:pPr>
      <w:r>
        <w:fldChar w:fldCharType="begin"/>
      </w:r>
      <w:r>
        <w:instrText>HYPERLINK "garantF1://12064410.6"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в пункт </w:t>
      </w:r>
      <w:r>
        <w:t>45 настоящих Правил внесены изменения</w:t>
      </w:r>
    </w:p>
    <w:p w:rsidR="00000000" w:rsidRDefault="00521FE0">
      <w:pPr>
        <w:pStyle w:val="afb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45. </w:t>
      </w:r>
      <w:proofErr w:type="gramStart"/>
      <w:r>
        <w:t xml:space="preserve">Уполномоченные органы ежемесячно до установленного в соответствии с </w:t>
      </w:r>
      <w:hyperlink r:id="rId84" w:history="1">
        <w:r>
          <w:rPr>
            <w:rStyle w:val="a4"/>
          </w:rPr>
          <w:t>частью 1 статьи 155</w:t>
        </w:r>
      </w:hyperlink>
      <w:r>
        <w:t xml:space="preserve"> Жилищного</w:t>
      </w:r>
      <w:r>
        <w:t xml:space="preserve">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  <w:proofErr w:type="gramEnd"/>
    </w:p>
    <w:p w:rsidR="00000000" w:rsidRDefault="00521FE0">
      <w:proofErr w:type="gramStart"/>
      <w:r>
        <w:t xml:space="preserve">По решению уполномоченного </w:t>
      </w:r>
      <w:r>
        <w:t xml:space="preserve">органа субсидии могут предоставляться путем </w:t>
      </w:r>
      <w:r>
        <w:lastRenderedPageBreak/>
        <w:t>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</w:t>
      </w:r>
      <w:r>
        <w:t>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  <w:proofErr w:type="gramEnd"/>
    </w:p>
    <w:p w:rsidR="00000000" w:rsidRDefault="00521FE0">
      <w:r>
        <w:t>Часть субсидии, приходящаяся на приобретение твердых видов топлива (при наличии</w:t>
      </w:r>
      <w:r>
        <w:t xml:space="preserve">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000000" w:rsidRDefault="00521FE0">
      <w:bookmarkStart w:id="114" w:name="sub_1046"/>
      <w:r>
        <w:t>46. Получатели субсидий вправе за счет субсидий производить оплату жилого помещения и любых</w:t>
      </w:r>
      <w:r>
        <w:t xml:space="preserve"> видов предоставляемых им коммунальных услуг.</w:t>
      </w:r>
    </w:p>
    <w:p w:rsidR="00000000" w:rsidRDefault="00521FE0">
      <w:bookmarkStart w:id="115" w:name="sub_1047"/>
      <w:bookmarkEnd w:id="114"/>
      <w:r>
        <w:t>47. </w:t>
      </w:r>
      <w:proofErr w:type="gramStart"/>
      <w:r>
        <w:t>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</w:t>
      </w:r>
      <w:r>
        <w:t xml:space="preserve">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</w:t>
      </w:r>
      <w:r>
        <w:t>продолжительность, уменьшение размера</w:t>
      </w:r>
      <w:proofErr w:type="gramEnd"/>
      <w:r>
        <w:t xml:space="preserve"> субсидии не производится, за исключением случая, предусмотренного </w:t>
      </w:r>
      <w:hyperlink w:anchor="sub_1027" w:history="1">
        <w:r>
          <w:rPr>
            <w:rStyle w:val="a4"/>
          </w:rPr>
          <w:t>пунктом 27</w:t>
        </w:r>
      </w:hyperlink>
      <w:r>
        <w:t xml:space="preserve"> настоящих Правил.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16" w:name="sub_1048"/>
      <w:bookmarkEnd w:id="115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521FE0">
      <w:pPr>
        <w:pStyle w:val="afb"/>
      </w:pPr>
      <w:r>
        <w:fldChar w:fldCharType="begin"/>
      </w:r>
      <w:r>
        <w:instrText>HYPERLINK "garantF1://12064410.7"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пункт 48 настоящих Правил изложен в новой редакции</w:t>
      </w:r>
    </w:p>
    <w:p w:rsidR="00000000" w:rsidRDefault="00521FE0">
      <w:pPr>
        <w:pStyle w:val="afb"/>
      </w:pPr>
      <w:hyperlink r:id="rId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48. Получатель субсидии в течение одного месяца после наступления событий, пре</w:t>
      </w:r>
      <w:r>
        <w:t xml:space="preserve">дусмотренных </w:t>
      </w:r>
      <w:hyperlink w:anchor="sub_10601" w:history="1">
        <w:r>
          <w:rPr>
            <w:rStyle w:val="a4"/>
          </w:rPr>
          <w:t>подпунктами "а"</w:t>
        </w:r>
      </w:hyperlink>
      <w:r>
        <w:t xml:space="preserve"> и </w:t>
      </w:r>
      <w:hyperlink w:anchor="sub_10602" w:history="1">
        <w:r>
          <w:rPr>
            <w:rStyle w:val="a4"/>
          </w:rPr>
          <w:t>"б" пункта 60</w:t>
        </w:r>
      </w:hyperlink>
      <w:r>
        <w:t xml:space="preserve"> настоящих Правил, обязан представить уполномоченному органу документы, подтверждающие такие события.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17" w:name="sub_1049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521FE0">
      <w:pPr>
        <w:pStyle w:val="afb"/>
      </w:pPr>
      <w:r>
        <w:fldChar w:fldCharType="begin"/>
      </w:r>
      <w:r>
        <w:instrText>HYPERLINK "gar</w:instrText>
      </w:r>
      <w:r>
        <w:instrText>antF1://12064410.8"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в пункт 49 настоящих Правил внесены изменения</w:t>
      </w:r>
    </w:p>
    <w:p w:rsidR="00000000" w:rsidRDefault="00521FE0">
      <w:pPr>
        <w:pStyle w:val="afb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49. </w:t>
      </w:r>
      <w:proofErr w:type="gramStart"/>
      <w:r>
        <w:t>В случае если получатель субсидии в установлен</w:t>
      </w:r>
      <w:r>
        <w:t xml:space="preserve">ный срок не представил уполномоченному органу документы, указанные в </w:t>
      </w:r>
      <w:hyperlink w:anchor="sub_1048" w:history="1">
        <w:r>
          <w:rPr>
            <w:rStyle w:val="a4"/>
          </w:rPr>
          <w:t>пункте 48</w:t>
        </w:r>
      </w:hyperlink>
      <w: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</w:t>
      </w:r>
      <w:r>
        <w:t>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>
        <w:t xml:space="preserve"> При отказе от добровольного возврата указанных средств они по иску уполномоченного органа истребуются в судебном порядке</w:t>
      </w:r>
      <w:r>
        <w:t xml:space="preserve"> в соответствии с законодательством Российской Федерации.</w:t>
      </w:r>
    </w:p>
    <w:p w:rsidR="00000000" w:rsidRDefault="00521FE0">
      <w:bookmarkStart w:id="118" w:name="sub_1050"/>
      <w:r>
        <w:t>50. 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</w:t>
      </w:r>
      <w:r>
        <w:t xml:space="preserve">жат возврату в порядке, установленном </w:t>
      </w:r>
      <w:hyperlink w:anchor="sub_1049" w:history="1">
        <w:r>
          <w:rPr>
            <w:rStyle w:val="a4"/>
          </w:rPr>
          <w:t>пунктом 49</w:t>
        </w:r>
      </w:hyperlink>
      <w: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</w:t>
      </w:r>
      <w:r>
        <w:t>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bookmarkEnd w:id="118"/>
    <w:p w:rsidR="00000000" w:rsidRDefault="00521FE0"/>
    <w:p w:rsidR="00000000" w:rsidRDefault="00521FE0">
      <w:pPr>
        <w:pStyle w:val="1"/>
      </w:pPr>
      <w:bookmarkStart w:id="119" w:name="sub_700"/>
      <w:r>
        <w:t>VII. Особенности предоставления субсидий отдельным категориям граждан</w:t>
      </w:r>
    </w:p>
    <w:bookmarkEnd w:id="119"/>
    <w:p w:rsidR="00000000" w:rsidRDefault="00521FE0"/>
    <w:p w:rsidR="00000000" w:rsidRDefault="00521FE0">
      <w:pPr>
        <w:pStyle w:val="afa"/>
        <w:rPr>
          <w:color w:val="000000"/>
          <w:sz w:val="16"/>
          <w:szCs w:val="16"/>
        </w:rPr>
      </w:pPr>
      <w:bookmarkStart w:id="120" w:name="sub_1051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521FE0">
      <w:pPr>
        <w:pStyle w:val="afb"/>
      </w:pPr>
      <w:r>
        <w:fldChar w:fldCharType="begin"/>
      </w:r>
      <w:r>
        <w:instrText>HYPERLINK "garantF1://71480878.1332"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декабря 2016 г. N 1540 в пункт 51 внесены изменения, </w:t>
      </w:r>
      <w:hyperlink r:id="rId87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521FE0">
      <w:pPr>
        <w:pStyle w:val="afb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51. Федеральные органы исполнительной власти (федеральные государственные органы), в которых законом предусмотрена военная служба, принимают решение о предоставлении субсидий:</w:t>
      </w:r>
    </w:p>
    <w:p w:rsidR="00000000" w:rsidRDefault="00521FE0">
      <w:bookmarkStart w:id="121" w:name="sub_10511"/>
      <w:r>
        <w:t>а) сотр</w:t>
      </w:r>
      <w:r>
        <w:t>удникам, проходящим военную службу в указанных федеральных органах исполнительной власти (федеральных государственных органах), сведения о которых не подлежат разглашению;</w:t>
      </w:r>
    </w:p>
    <w:p w:rsidR="00000000" w:rsidRDefault="00521FE0">
      <w:bookmarkStart w:id="122" w:name="sub_10512"/>
      <w:bookmarkEnd w:id="121"/>
      <w:r>
        <w:t xml:space="preserve">б) лицам, проходящим либо проходившим военную службу по контракту </w:t>
      </w:r>
      <w:r>
        <w:t>за пределами Российской Федерации в территориальных органах, воинских частях, подразделениях, организациях и органах соответствующих федеральных органов исполнительной власти (федеральных государственных органов).</w:t>
      </w:r>
    </w:p>
    <w:p w:rsidR="00000000" w:rsidRDefault="00521FE0">
      <w:bookmarkStart w:id="123" w:name="sub_1052"/>
      <w:bookmarkEnd w:id="122"/>
      <w:r>
        <w:t xml:space="preserve">52. Гражданам, указанным </w:t>
      </w:r>
      <w:r>
        <w:t xml:space="preserve">в </w:t>
      </w:r>
      <w:hyperlink w:anchor="sub_1051" w:history="1">
        <w:r>
          <w:rPr>
            <w:rStyle w:val="a4"/>
          </w:rPr>
          <w:t>пункте 51</w:t>
        </w:r>
      </w:hyperlink>
      <w: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w:anchor="sub_1023" w:history="1">
        <w:r>
          <w:rPr>
            <w:rStyle w:val="a4"/>
          </w:rPr>
          <w:t>пунктами 23</w:t>
        </w:r>
      </w:hyperlink>
      <w:r>
        <w:t xml:space="preserve"> и </w:t>
      </w:r>
      <w:hyperlink w:anchor="sub_1024" w:history="1">
        <w:r>
          <w:rPr>
            <w:rStyle w:val="a4"/>
          </w:rPr>
          <w:t>24</w:t>
        </w:r>
      </w:hyperlink>
      <w:r>
        <w:t xml:space="preserve"> настоящих Правил с учетом региональных </w:t>
      </w:r>
      <w:r>
        <w:t>стандартов.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24" w:name="sub_1053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521FE0">
      <w:pPr>
        <w:pStyle w:val="afb"/>
      </w:pPr>
      <w:r>
        <w:fldChar w:fldCharType="begin"/>
      </w:r>
      <w:r>
        <w:instrText>HYPERLINK "garantF1://71480878.1333"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декабря 2016 г. N 1540 в пункт 53 внесены изменения, </w:t>
      </w:r>
      <w:hyperlink r:id="rId89" w:history="1">
        <w:r>
          <w:rPr>
            <w:rStyle w:val="a4"/>
          </w:rPr>
          <w:t>вступающие в силу</w:t>
        </w:r>
      </w:hyperlink>
      <w:r>
        <w:t xml:space="preserve"> с 1 января</w:t>
      </w:r>
      <w:r>
        <w:t xml:space="preserve"> 2017 г.</w:t>
      </w:r>
    </w:p>
    <w:p w:rsidR="00000000" w:rsidRDefault="00521FE0">
      <w:pPr>
        <w:pStyle w:val="afb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 xml:space="preserve">53. Порядок оформления документов и направления сведений, необходимых для предоставления субсидий гражданам, указанным в </w:t>
      </w:r>
      <w:hyperlink w:anchor="sub_1051" w:history="1">
        <w:r>
          <w:rPr>
            <w:rStyle w:val="a4"/>
          </w:rPr>
          <w:t>пункте 51</w:t>
        </w:r>
      </w:hyperlink>
      <w: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 (федеральными государственными органами), в которых законом предусмотрена военная служба, в пределах их компетенци</w:t>
      </w:r>
      <w:r>
        <w:t>и.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25" w:name="sub_105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521FE0">
      <w:pPr>
        <w:pStyle w:val="afb"/>
      </w:pPr>
      <w:r>
        <w:fldChar w:fldCharType="begin"/>
      </w:r>
      <w:r>
        <w:instrText>HYPERLINK "garantF1://12064410.9"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в пункт 54 настоящих Правил внесены изменения</w:t>
      </w:r>
    </w:p>
    <w:p w:rsidR="00000000" w:rsidRDefault="00521FE0">
      <w:pPr>
        <w:pStyle w:val="afb"/>
      </w:pPr>
      <w:hyperlink r:id="rId91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521FE0">
      <w: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условиях, которые установлены </w:t>
      </w:r>
      <w:hyperlink w:anchor="sub_1001" w:history="1">
        <w:r>
          <w:rPr>
            <w:rStyle w:val="a4"/>
          </w:rPr>
          <w:t>пунктами 1-50</w:t>
        </w:r>
      </w:hyperlink>
      <w:r>
        <w:t xml:space="preserve"> и </w:t>
      </w:r>
      <w:hyperlink w:anchor="sub_1056" w:history="1">
        <w:r>
          <w:rPr>
            <w:rStyle w:val="a4"/>
          </w:rPr>
          <w:t>56-64</w:t>
        </w:r>
      </w:hyperlink>
      <w:r>
        <w:t xml:space="preserve"> настоящих Правил.</w:t>
      </w:r>
    </w:p>
    <w:p w:rsidR="00000000" w:rsidRDefault="00521FE0">
      <w:bookmarkStart w:id="126" w:name="sub_1055"/>
      <w:r>
        <w:t>55. </w:t>
      </w:r>
      <w:proofErr w:type="gramStart"/>
      <w:r>
        <w:t>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</w:r>
      <w:r>
        <w:t xml:space="preserve"> превышает размер соответствующего </w:t>
      </w:r>
      <w:hyperlink r:id="rId92" w:history="1">
        <w:r>
          <w:rPr>
            <w:rStyle w:val="a4"/>
          </w:rPr>
          <w:t>федерального стандарта</w:t>
        </w:r>
      </w:hyperlink>
      <w:r>
        <w:t>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</w:t>
      </w:r>
      <w:r>
        <w:t>о достижении им предельного возраста пребывания на военной службе, по состоянию здоровья или в</w:t>
      </w:r>
      <w:proofErr w:type="gramEnd"/>
      <w:r>
        <w:t xml:space="preserve">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</w:t>
      </w:r>
      <w:r>
        <w:t>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bookmarkEnd w:id="126"/>
    <w:p w:rsidR="00000000" w:rsidRDefault="00521FE0"/>
    <w:p w:rsidR="00000000" w:rsidRDefault="00521FE0">
      <w:pPr>
        <w:pStyle w:val="1"/>
      </w:pPr>
      <w:bookmarkStart w:id="127" w:name="sub_800"/>
      <w:r>
        <w:t>VIII. Условия пр</w:t>
      </w:r>
      <w:r>
        <w:t>иостановления и прекращения предоставления субсидий</w:t>
      </w:r>
    </w:p>
    <w:bookmarkEnd w:id="127"/>
    <w:p w:rsidR="00000000" w:rsidRDefault="00521FE0"/>
    <w:p w:rsidR="00000000" w:rsidRDefault="00521FE0">
      <w:pPr>
        <w:pStyle w:val="afa"/>
        <w:rPr>
          <w:color w:val="000000"/>
          <w:sz w:val="16"/>
          <w:szCs w:val="16"/>
        </w:rPr>
      </w:pPr>
      <w:bookmarkStart w:id="128" w:name="sub_1056"/>
      <w:r>
        <w:rPr>
          <w:color w:val="000000"/>
          <w:sz w:val="16"/>
          <w:szCs w:val="16"/>
        </w:rPr>
        <w:t>ГАРАНТ:</w:t>
      </w:r>
    </w:p>
    <w:bookmarkEnd w:id="128"/>
    <w:p w:rsidR="00000000" w:rsidRDefault="00521FE0">
      <w:pPr>
        <w:pStyle w:val="afa"/>
      </w:pPr>
      <w:r>
        <w:fldChar w:fldCharType="begin"/>
      </w:r>
      <w:r>
        <w:instrText>HYPERLINK "garantF1://1686958.0"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24 января 2008 г. N ГКПИ07-1588 подпункты "а" и "б" пункта 56 настоящих Правил признаны не противоречащими</w:t>
      </w:r>
      <w:r>
        <w:t xml:space="preserve"> действующему законодательству</w:t>
      </w:r>
    </w:p>
    <w:p w:rsidR="00000000" w:rsidRDefault="00521FE0">
      <w:r>
        <w:t>56. Предоставление субсидий может быть приостановлено по решению уполномоченного органа при условии:</w:t>
      </w:r>
    </w:p>
    <w:p w:rsidR="00000000" w:rsidRDefault="00521FE0">
      <w:bookmarkStart w:id="129" w:name="sub_10561"/>
      <w:r>
        <w:t>а) неуплаты получателем субсидии текущих платежей за жилое помещение и (или) коммунальные услуги в течение 2 месяце</w:t>
      </w:r>
      <w:r>
        <w:t>в;</w:t>
      </w:r>
    </w:p>
    <w:p w:rsidR="00000000" w:rsidRDefault="00521FE0">
      <w:bookmarkStart w:id="130" w:name="sub_10562"/>
      <w:bookmarkEnd w:id="129"/>
      <w:r>
        <w:t xml:space="preserve">б) невыполнения получателем субсидии условий соглашения по погашению задолженности, предусмотренного </w:t>
      </w:r>
      <w:hyperlink w:anchor="sub_1006" w:history="1">
        <w:r>
          <w:rPr>
            <w:rStyle w:val="a4"/>
          </w:rPr>
          <w:t>пунктом 6</w:t>
        </w:r>
      </w:hyperlink>
      <w:r>
        <w:t xml:space="preserve"> настоящих Правил;</w:t>
      </w:r>
    </w:p>
    <w:p w:rsidR="00000000" w:rsidRDefault="00521FE0">
      <w:bookmarkStart w:id="131" w:name="sub_10563"/>
      <w:bookmarkEnd w:id="130"/>
      <w:r>
        <w:t>в) неисполнения получателем субсидии требований, предусмотренн</w:t>
      </w:r>
      <w:r>
        <w:t xml:space="preserve">ых </w:t>
      </w:r>
      <w:hyperlink w:anchor="sub_1048" w:history="1">
        <w:r>
          <w:rPr>
            <w:rStyle w:val="a4"/>
          </w:rPr>
          <w:t>пунктом 48</w:t>
        </w:r>
      </w:hyperlink>
      <w:r>
        <w:t xml:space="preserve"> настоящих Правил.</w:t>
      </w:r>
    </w:p>
    <w:p w:rsidR="00000000" w:rsidRDefault="00521FE0">
      <w:bookmarkStart w:id="132" w:name="sub_1057"/>
      <w:bookmarkEnd w:id="131"/>
      <w:r>
        <w:t>57. 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</w:t>
      </w:r>
      <w:r>
        <w:t xml:space="preserve">уг, неисполнения требований, предусмотренных </w:t>
      </w:r>
      <w:hyperlink w:anchor="sub_1048" w:history="1">
        <w:r>
          <w:rPr>
            <w:rStyle w:val="a4"/>
          </w:rPr>
          <w:t>пунктом 48</w:t>
        </w:r>
      </w:hyperlink>
      <w:r>
        <w:t xml:space="preserve"> настоящих Правил, но не более чем на один месяц.</w:t>
      </w:r>
    </w:p>
    <w:p w:rsidR="00000000" w:rsidRDefault="00521FE0">
      <w:bookmarkStart w:id="133" w:name="sub_1058"/>
      <w:bookmarkEnd w:id="132"/>
      <w:r>
        <w:t xml:space="preserve">58. При наличии уважительных причин возникновения условий, указанных в </w:t>
      </w:r>
      <w:hyperlink w:anchor="sub_1056" w:history="1">
        <w:r>
          <w:rPr>
            <w:rStyle w:val="a4"/>
          </w:rPr>
          <w:t>пункте 56</w:t>
        </w:r>
      </w:hyperlink>
      <w:r>
        <w:t xml:space="preserve"> на</w:t>
      </w:r>
      <w:r>
        <w:t>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000000" w:rsidRDefault="00521FE0">
      <w:bookmarkStart w:id="134" w:name="sub_1059"/>
      <w:bookmarkEnd w:id="133"/>
      <w:r>
        <w:t>59. </w:t>
      </w:r>
      <w:proofErr w:type="gramStart"/>
      <w:r>
        <w:t xml:space="preserve">При отсутствии уважительных причин возникновения условий, указанных в </w:t>
      </w:r>
      <w:hyperlink w:anchor="sub_1056" w:history="1">
        <w:r>
          <w:rPr>
            <w:rStyle w:val="a4"/>
          </w:rPr>
          <w:t>пункте 56</w:t>
        </w:r>
      </w:hyperlink>
      <w:r>
        <w:t xml:space="preserve"> настоящих Правил, предоставление субсидии возобновляется по решению уполномоченного органа после полного погашения получателем субсидии</w:t>
      </w:r>
      <w:r>
        <w:t xml:space="preserve"> задолженности, образовавшейся в течение всего срока предоставления субсидии (в случае возникновения задолженности впервые  -  при согласовании срока погашения задолженности), либо после выполнения получателем субсидии требований, предусмотренных </w:t>
      </w:r>
      <w:hyperlink w:anchor="sub_1048" w:history="1">
        <w:r>
          <w:rPr>
            <w:rStyle w:val="a4"/>
          </w:rPr>
          <w:t>пунктом 48</w:t>
        </w:r>
      </w:hyperlink>
      <w:r>
        <w:t xml:space="preserve"> настоящих Правил.</w:t>
      </w:r>
      <w:proofErr w:type="gramEnd"/>
    </w:p>
    <w:bookmarkEnd w:id="134"/>
    <w:p w:rsidR="00000000" w:rsidRDefault="00521FE0">
      <w: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000000" w:rsidRDefault="00521FE0">
      <w:bookmarkStart w:id="135" w:name="sub_1060"/>
      <w:r>
        <w:t>60. Предоставление субсидии пр</w:t>
      </w:r>
      <w:r>
        <w:t>екращается по решению уполномоченного органа при условии:</w:t>
      </w:r>
    </w:p>
    <w:p w:rsidR="00000000" w:rsidRDefault="00521FE0">
      <w:bookmarkStart w:id="136" w:name="sub_10601"/>
      <w:bookmarkEnd w:id="135"/>
      <w:r>
        <w:t>а) изменения места постоянного жительства получателя субсидии;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37" w:name="sub_10602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521FE0">
      <w:pPr>
        <w:pStyle w:val="afb"/>
      </w:pPr>
      <w:r>
        <w:fldChar w:fldCharType="begin"/>
      </w:r>
      <w:r>
        <w:instrText>HYPERLINK "garantF1://70610064.1019"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</w:t>
      </w:r>
      <w:r>
        <w:t>ва РФ от 30 июля 2014 г. N 734 подпункт "б" пункта 60 настоящих Правил изложен в новой редакции</w:t>
      </w:r>
    </w:p>
    <w:p w:rsidR="00000000" w:rsidRDefault="00521FE0">
      <w:pPr>
        <w:pStyle w:val="afb"/>
      </w:pPr>
      <w:hyperlink r:id="rId9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21FE0">
      <w:r>
        <w:t>б) изменения основания проживания, состава семьи, гражданства получателя субси</w:t>
      </w:r>
      <w:r>
        <w:t>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000000" w:rsidRDefault="00521FE0">
      <w:bookmarkStart w:id="138" w:name="sub_10603"/>
      <w:proofErr w:type="gramStart"/>
      <w:r>
        <w:t>в) представления заявителем (получателем субсидии) и (ил</w:t>
      </w:r>
      <w:r>
        <w:t xml:space="preserve">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</w:t>
      </w:r>
      <w:r>
        <w:lastRenderedPageBreak/>
        <w:t xml:space="preserve">невыполнения требований, предусмотренных </w:t>
      </w:r>
      <w:hyperlink w:anchor="sub_1048" w:history="1">
        <w:r>
          <w:rPr>
            <w:rStyle w:val="a4"/>
          </w:rPr>
          <w:t>пунктом 48</w:t>
        </w:r>
      </w:hyperlink>
      <w:r>
        <w:t xml:space="preserve"> настоящих Правил, в</w:t>
      </w:r>
      <w:r>
        <w:t xml:space="preserve">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000000" w:rsidRDefault="00521FE0">
      <w:bookmarkStart w:id="139" w:name="sub_10604"/>
      <w:bookmarkEnd w:id="138"/>
      <w:r>
        <w:t xml:space="preserve">г) непогашения задолженности или несогласования срока погашения задолженности в </w:t>
      </w:r>
      <w:r>
        <w:t xml:space="preserve">течение одного месяца </w:t>
      </w:r>
      <w:proofErr w:type="gramStart"/>
      <w:r>
        <w:t>с даты уведомления</w:t>
      </w:r>
      <w:proofErr w:type="gramEnd"/>
      <w: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40" w:name="sub_1061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521FE0">
      <w:pPr>
        <w:pStyle w:val="afb"/>
      </w:pPr>
      <w:r>
        <w:fldChar w:fldCharType="begin"/>
      </w:r>
      <w:r>
        <w:instrText>HYPERLINK "garantF1://12064410.11"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в пункт 61 настоящих Правил внесены изменения</w:t>
      </w:r>
    </w:p>
    <w:p w:rsidR="00000000" w:rsidRDefault="00521FE0">
      <w:pPr>
        <w:pStyle w:val="afb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61. Возврат в бюджет, из которого была необоснованно получена субсидия, при наличии</w:t>
      </w:r>
      <w:r>
        <w:t xml:space="preserve"> условий, указанных в </w:t>
      </w:r>
      <w:hyperlink w:anchor="sub_10601" w:history="1">
        <w:r>
          <w:rPr>
            <w:rStyle w:val="a4"/>
          </w:rPr>
          <w:t>подпунктах "а" - "в"</w:t>
        </w:r>
      </w:hyperlink>
      <w:r>
        <w:t xml:space="preserve"> пункта 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</w:t>
      </w:r>
      <w:r>
        <w:t xml:space="preserve"> Российской Федерации.</w:t>
      </w:r>
    </w:p>
    <w:p w:rsidR="00000000" w:rsidRDefault="00521FE0">
      <w:bookmarkStart w:id="141" w:name="sub_1062"/>
      <w:r>
        <w:t xml:space="preserve">62. 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 рабочих дней </w:t>
      </w:r>
      <w:proofErr w:type="gramStart"/>
      <w:r>
        <w:t>с даты принятия</w:t>
      </w:r>
      <w:proofErr w:type="gramEnd"/>
      <w:r>
        <w:t xml:space="preserve"> решения с указанием основан</w:t>
      </w:r>
      <w:r>
        <w:t>ий его принятия. Копия решения помещается в персональное дело.</w:t>
      </w:r>
    </w:p>
    <w:p w:rsidR="00000000" w:rsidRDefault="00521FE0">
      <w:bookmarkStart w:id="142" w:name="sub_1063"/>
      <w:bookmarkEnd w:id="141"/>
      <w:r>
        <w:t>63. Предоставление субсидии прекращается:</w:t>
      </w:r>
    </w:p>
    <w:bookmarkEnd w:id="142"/>
    <w:p w:rsidR="00000000" w:rsidRDefault="00521FE0">
      <w:proofErr w:type="gramStart"/>
      <w:r>
        <w:t xml:space="preserve">со дня принятия решения о прекращении предоставления субсидии в соответствии с </w:t>
      </w:r>
      <w:hyperlink w:anchor="sub_10601" w:history="1">
        <w:r>
          <w:rPr>
            <w:rStyle w:val="a4"/>
          </w:rPr>
          <w:t>подпунктами "а" - "в"</w:t>
        </w:r>
      </w:hyperlink>
      <w:r>
        <w:t xml:space="preserve"> пункта 60 настоящих Правил до окончания периода, на который субсидия предоставлялась;</w:t>
      </w:r>
      <w:proofErr w:type="gramEnd"/>
    </w:p>
    <w:p w:rsidR="00000000" w:rsidRDefault="00521FE0">
      <w:r>
        <w:t xml:space="preserve">со дня принятия решения о приостановлении предоставления субсидии в соответствии с </w:t>
      </w:r>
      <w:hyperlink w:anchor="sub_1056" w:history="1">
        <w:r>
          <w:rPr>
            <w:rStyle w:val="a4"/>
          </w:rPr>
          <w:t>пунктом 56</w:t>
        </w:r>
      </w:hyperlink>
      <w:r>
        <w:t xml:space="preserve"> настоящих Правил до окончания периода, на который</w:t>
      </w:r>
      <w:r>
        <w:t xml:space="preserve"> субсидия предоставлялась (при отсутствии оснований для возобновления предоставления субсидий).</w:t>
      </w:r>
    </w:p>
    <w:p w:rsidR="00000000" w:rsidRDefault="00521FE0">
      <w:bookmarkStart w:id="143" w:name="sub_1064"/>
      <w:r>
        <w:t>64. </w:t>
      </w:r>
      <w:proofErr w:type="gramStart"/>
      <w:r>
        <w:t>Факт отсутствия (погашения) задолженности по оплате жилых помещений и коммунальных услуг, заключения и (или) выполнения получателями субсидий соглаш</w:t>
      </w:r>
      <w:r>
        <w:t xml:space="preserve">ений по погашению задолженности уполномоченный орган вправе проверить, запросив у наймодателей,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</w:t>
      </w:r>
      <w:r>
        <w:t>коммунальные услуги, сведения о своевременности и полноте оплаты жилого помещения и коммунальных услуг.</w:t>
      </w:r>
      <w:proofErr w:type="gramEnd"/>
    </w:p>
    <w:bookmarkEnd w:id="143"/>
    <w:p w:rsidR="00000000" w:rsidRDefault="00521FE0"/>
    <w:p w:rsidR="00000000" w:rsidRDefault="00521FE0">
      <w:pPr>
        <w:pStyle w:val="1"/>
      </w:pPr>
      <w:bookmarkStart w:id="144" w:name="sub_900"/>
      <w:r>
        <w:t>IX. Финансирование расходов, связанных с предоставлением субсидий</w:t>
      </w:r>
    </w:p>
    <w:bookmarkEnd w:id="144"/>
    <w:p w:rsidR="00000000" w:rsidRDefault="00521FE0"/>
    <w:p w:rsidR="00000000" w:rsidRDefault="00521FE0">
      <w:bookmarkStart w:id="145" w:name="sub_1065"/>
      <w:r>
        <w:t>65. Расходы, связанные с предоставлением субсидий, вкл</w:t>
      </w:r>
      <w:r>
        <w:t>ючают в себя расходы непосредственно на предоставление субсидий и расходы на обеспечение их предоставления.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46" w:name="sub_1066"/>
      <w:bookmarkEnd w:id="145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521FE0">
      <w:pPr>
        <w:pStyle w:val="afb"/>
      </w:pPr>
      <w:r>
        <w:fldChar w:fldCharType="begin"/>
      </w:r>
      <w:r>
        <w:instrText>HYPERLINK "garantF1://12064410.12"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</w:t>
      </w:r>
      <w:r>
        <w:t>1001 пункт 66 настоящих Правил изложен в новой редакции</w:t>
      </w:r>
    </w:p>
    <w:p w:rsidR="00000000" w:rsidRDefault="00521FE0">
      <w:pPr>
        <w:pStyle w:val="afb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66. Финансирование расходов на предоставление субсидий осуществляется из бюджетов субъектов Российской Федерации.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47" w:name="sub_1067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47"/>
    <w:p w:rsidR="00000000" w:rsidRDefault="00521FE0">
      <w:pPr>
        <w:pStyle w:val="afb"/>
      </w:pPr>
      <w:r>
        <w:lastRenderedPageBreak/>
        <w:fldChar w:fldCharType="begin"/>
      </w:r>
      <w:r>
        <w:instrText>HYPERLINK "garantF1://71480878.1334"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декабря 2016 г. N 1540 в пункт 67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521FE0">
      <w:pPr>
        <w:pStyle w:val="afb"/>
      </w:pPr>
      <w:hyperlink r:id="rId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67. </w:t>
      </w:r>
      <w:proofErr w:type="gramStart"/>
      <w:r>
        <w:t xml:space="preserve">Финансирование расходов на предоставление субсидий гражданам, указанным в </w:t>
      </w:r>
      <w:hyperlink w:anchor="sub_1051" w:history="1">
        <w:r>
          <w:rPr>
            <w:rStyle w:val="a4"/>
          </w:rPr>
          <w:t>пункте 51</w:t>
        </w:r>
      </w:hyperlink>
      <w:r>
        <w:t xml:space="preserve"> настоящих Правил, осуществляется за счет средств федерального бюджета, выделяемых на</w:t>
      </w:r>
      <w:r>
        <w:t xml:space="preserve"> эти цели воинским частям, организациям и органам соответствующих федеральных органов исполнительной власти (федеральных государственных органов).</w:t>
      </w:r>
      <w:proofErr w:type="gramEnd"/>
    </w:p>
    <w:p w:rsidR="00000000" w:rsidRDefault="00521FE0">
      <w:bookmarkStart w:id="148" w:name="sub_1068"/>
      <w:r>
        <w:t xml:space="preserve">68. </w:t>
      </w:r>
      <w:hyperlink r:id="rId98" w:history="1">
        <w:r>
          <w:rPr>
            <w:rStyle w:val="a4"/>
          </w:rPr>
          <w:t>Утратил силу</w:t>
        </w:r>
      </w:hyperlink>
      <w:r>
        <w:t>.</w:t>
      </w:r>
    </w:p>
    <w:bookmarkEnd w:id="148"/>
    <w:p w:rsidR="00000000" w:rsidRDefault="00521FE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21FE0">
      <w:pPr>
        <w:pStyle w:val="afb"/>
      </w:pPr>
      <w:r>
        <w:t xml:space="preserve">См. текст </w:t>
      </w:r>
      <w:hyperlink r:id="rId99" w:history="1">
        <w:r>
          <w:rPr>
            <w:rStyle w:val="a4"/>
          </w:rPr>
          <w:t>пункта 68</w:t>
        </w:r>
      </w:hyperlink>
    </w:p>
    <w:p w:rsidR="00000000" w:rsidRDefault="00521FE0">
      <w:bookmarkStart w:id="149" w:name="sub_1069"/>
      <w:r>
        <w:t xml:space="preserve">69. </w:t>
      </w:r>
      <w:hyperlink r:id="rId100" w:history="1">
        <w:r>
          <w:rPr>
            <w:rStyle w:val="a4"/>
          </w:rPr>
          <w:t>Утратил силу</w:t>
        </w:r>
      </w:hyperlink>
      <w:r>
        <w:t>.</w:t>
      </w:r>
    </w:p>
    <w:bookmarkEnd w:id="149"/>
    <w:p w:rsidR="00000000" w:rsidRDefault="00521FE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21FE0">
      <w:pPr>
        <w:pStyle w:val="afb"/>
      </w:pPr>
      <w:r>
        <w:t xml:space="preserve">См. текст </w:t>
      </w:r>
      <w:hyperlink r:id="rId101" w:history="1">
        <w:r>
          <w:rPr>
            <w:rStyle w:val="a4"/>
          </w:rPr>
          <w:t>пункта 69</w:t>
        </w:r>
      </w:hyperlink>
    </w:p>
    <w:p w:rsidR="00000000" w:rsidRDefault="00521FE0">
      <w:bookmarkStart w:id="150" w:name="sub_1070"/>
      <w:r>
        <w:t>70. </w:t>
      </w:r>
      <w:proofErr w:type="gramStart"/>
      <w:r>
        <w:t>В случае применения органами местного самоу</w:t>
      </w:r>
      <w:r>
        <w:t>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допустимой доли расходов граждан на оплату ж</w:t>
      </w:r>
      <w:r>
        <w:t>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>
        <w:t xml:space="preserve"> за счет средст</w:t>
      </w:r>
      <w:r>
        <w:t>в местного бюджета.</w:t>
      </w:r>
    </w:p>
    <w:p w:rsidR="00000000" w:rsidRDefault="00521FE0">
      <w:pPr>
        <w:pStyle w:val="afa"/>
        <w:rPr>
          <w:color w:val="000000"/>
          <w:sz w:val="16"/>
          <w:szCs w:val="16"/>
        </w:rPr>
      </w:pPr>
      <w:bookmarkStart w:id="151" w:name="sub_1071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521FE0">
      <w:pPr>
        <w:pStyle w:val="afb"/>
      </w:pPr>
      <w:r>
        <w:fldChar w:fldCharType="begin"/>
      </w:r>
      <w:r>
        <w:instrText>HYPERLINK "garantF1://12064410.14"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24 декабря 2008 г. N 1001 в пункт 71 настоящих Правил внесены изменения</w:t>
      </w:r>
    </w:p>
    <w:p w:rsidR="00000000" w:rsidRDefault="00521FE0">
      <w:pPr>
        <w:pStyle w:val="afb"/>
      </w:pPr>
      <w:hyperlink r:id="rId1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21FE0">
      <w:r>
        <w:t>71. 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000000" w:rsidRDefault="00521FE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FE0"/>
    <w:rsid w:val="0052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610064.10132" TargetMode="External"/><Relationship Id="rId21" Type="http://schemas.openxmlformats.org/officeDocument/2006/relationships/hyperlink" Target="garantF1://70206818.1111" TargetMode="External"/><Relationship Id="rId42" Type="http://schemas.openxmlformats.org/officeDocument/2006/relationships/hyperlink" Target="garantF1://57313214.1022102" TargetMode="External"/><Relationship Id="rId47" Type="http://schemas.openxmlformats.org/officeDocument/2006/relationships/hyperlink" Target="garantF1://898975.0" TargetMode="External"/><Relationship Id="rId63" Type="http://schemas.openxmlformats.org/officeDocument/2006/relationships/hyperlink" Target="garantF1://57956916.10345" TargetMode="External"/><Relationship Id="rId68" Type="http://schemas.openxmlformats.org/officeDocument/2006/relationships/hyperlink" Target="garantF1://86248.1001512" TargetMode="External"/><Relationship Id="rId84" Type="http://schemas.openxmlformats.org/officeDocument/2006/relationships/hyperlink" Target="garantF1://12038291.15501" TargetMode="External"/><Relationship Id="rId89" Type="http://schemas.openxmlformats.org/officeDocument/2006/relationships/hyperlink" Target="garantF1://71480878.2" TargetMode="External"/><Relationship Id="rId7" Type="http://schemas.openxmlformats.org/officeDocument/2006/relationships/hyperlink" Target="garantF1://12049741.1000" TargetMode="External"/><Relationship Id="rId71" Type="http://schemas.openxmlformats.org/officeDocument/2006/relationships/hyperlink" Target="garantF1://86248.0" TargetMode="External"/><Relationship Id="rId92" Type="http://schemas.openxmlformats.org/officeDocument/2006/relationships/hyperlink" Target="garantF1://506900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153838.0" TargetMode="External"/><Relationship Id="rId29" Type="http://schemas.openxmlformats.org/officeDocument/2006/relationships/hyperlink" Target="garantF1://57956916.1015" TargetMode="External"/><Relationship Id="rId11" Type="http://schemas.openxmlformats.org/officeDocument/2006/relationships/hyperlink" Target="garantF1://898975.0" TargetMode="External"/><Relationship Id="rId24" Type="http://schemas.openxmlformats.org/officeDocument/2006/relationships/hyperlink" Target="garantF1://12084522.0" TargetMode="External"/><Relationship Id="rId32" Type="http://schemas.openxmlformats.org/officeDocument/2006/relationships/hyperlink" Target="garantF1://10005807.2" TargetMode="External"/><Relationship Id="rId37" Type="http://schemas.openxmlformats.org/officeDocument/2006/relationships/hyperlink" Target="garantF1://12038291.15902" TargetMode="External"/><Relationship Id="rId40" Type="http://schemas.openxmlformats.org/officeDocument/2006/relationships/hyperlink" Target="garantF1://12086043.1006" TargetMode="External"/><Relationship Id="rId45" Type="http://schemas.openxmlformats.org/officeDocument/2006/relationships/hyperlink" Target="garantF1://70254682.1000" TargetMode="External"/><Relationship Id="rId53" Type="http://schemas.openxmlformats.org/officeDocument/2006/relationships/hyperlink" Target="garantF1://57956916.1028" TargetMode="External"/><Relationship Id="rId58" Type="http://schemas.openxmlformats.org/officeDocument/2006/relationships/hyperlink" Target="garantF1://1690528.1111" TargetMode="External"/><Relationship Id="rId66" Type="http://schemas.openxmlformats.org/officeDocument/2006/relationships/hyperlink" Target="garantF1://5127159.10351" TargetMode="External"/><Relationship Id="rId74" Type="http://schemas.openxmlformats.org/officeDocument/2006/relationships/hyperlink" Target="garantF1://10003548.0" TargetMode="External"/><Relationship Id="rId79" Type="http://schemas.openxmlformats.org/officeDocument/2006/relationships/hyperlink" Target="garantF1://5343816.1041" TargetMode="External"/><Relationship Id="rId87" Type="http://schemas.openxmlformats.org/officeDocument/2006/relationships/hyperlink" Target="garantF1://71480878.2" TargetMode="External"/><Relationship Id="rId102" Type="http://schemas.openxmlformats.org/officeDocument/2006/relationships/hyperlink" Target="garantF1://5343816.1071" TargetMode="External"/><Relationship Id="rId5" Type="http://schemas.openxmlformats.org/officeDocument/2006/relationships/hyperlink" Target="garantF1://12049741.1000" TargetMode="External"/><Relationship Id="rId61" Type="http://schemas.openxmlformats.org/officeDocument/2006/relationships/hyperlink" Target="garantF1://86248.1001" TargetMode="External"/><Relationship Id="rId82" Type="http://schemas.openxmlformats.org/officeDocument/2006/relationships/hyperlink" Target="garantF1://57956916.1048" TargetMode="External"/><Relationship Id="rId90" Type="http://schemas.openxmlformats.org/officeDocument/2006/relationships/hyperlink" Target="garantF1://57317492.1053" TargetMode="External"/><Relationship Id="rId95" Type="http://schemas.openxmlformats.org/officeDocument/2006/relationships/hyperlink" Target="garantF1://5343816.1066" TargetMode="External"/><Relationship Id="rId19" Type="http://schemas.openxmlformats.org/officeDocument/2006/relationships/hyperlink" Target="garantF1://10800200.1" TargetMode="External"/><Relationship Id="rId14" Type="http://schemas.openxmlformats.org/officeDocument/2006/relationships/hyperlink" Target="garantF1://57956916.200" TargetMode="External"/><Relationship Id="rId22" Type="http://schemas.openxmlformats.org/officeDocument/2006/relationships/hyperlink" Target="garantF1://57956916.1012" TargetMode="External"/><Relationship Id="rId27" Type="http://schemas.openxmlformats.org/officeDocument/2006/relationships/hyperlink" Target="garantF1://70610064.10132" TargetMode="External"/><Relationship Id="rId30" Type="http://schemas.openxmlformats.org/officeDocument/2006/relationships/hyperlink" Target="garantF1://12038291.69" TargetMode="External"/><Relationship Id="rId35" Type="http://schemas.openxmlformats.org/officeDocument/2006/relationships/hyperlink" Target="garantF1://12038291.15901" TargetMode="External"/><Relationship Id="rId43" Type="http://schemas.openxmlformats.org/officeDocument/2006/relationships/hyperlink" Target="garantF1://71358692.1000" TargetMode="External"/><Relationship Id="rId48" Type="http://schemas.openxmlformats.org/officeDocument/2006/relationships/hyperlink" Target="garantF1://898975.0" TargetMode="External"/><Relationship Id="rId56" Type="http://schemas.openxmlformats.org/officeDocument/2006/relationships/hyperlink" Target="garantF1://57956916.1031" TargetMode="External"/><Relationship Id="rId64" Type="http://schemas.openxmlformats.org/officeDocument/2006/relationships/hyperlink" Target="garantF1://57403594.10346" TargetMode="External"/><Relationship Id="rId69" Type="http://schemas.openxmlformats.org/officeDocument/2006/relationships/hyperlink" Target="garantF1://86248.1002" TargetMode="External"/><Relationship Id="rId77" Type="http://schemas.openxmlformats.org/officeDocument/2006/relationships/hyperlink" Target="garantF1://12025351.0" TargetMode="External"/><Relationship Id="rId100" Type="http://schemas.openxmlformats.org/officeDocument/2006/relationships/hyperlink" Target="garantF1://12064410.13" TargetMode="External"/><Relationship Id="rId8" Type="http://schemas.openxmlformats.org/officeDocument/2006/relationships/hyperlink" Target="garantF1://12049741.0" TargetMode="External"/><Relationship Id="rId51" Type="http://schemas.openxmlformats.org/officeDocument/2006/relationships/hyperlink" Target="garantF1://898975.0" TargetMode="External"/><Relationship Id="rId72" Type="http://schemas.openxmlformats.org/officeDocument/2006/relationships/hyperlink" Target="garantF1://85213.0" TargetMode="External"/><Relationship Id="rId80" Type="http://schemas.openxmlformats.org/officeDocument/2006/relationships/hyperlink" Target="garantF1://57956916.1042" TargetMode="External"/><Relationship Id="rId85" Type="http://schemas.openxmlformats.org/officeDocument/2006/relationships/hyperlink" Target="garantF1://5343816.1048" TargetMode="External"/><Relationship Id="rId93" Type="http://schemas.openxmlformats.org/officeDocument/2006/relationships/hyperlink" Target="garantF1://57956916.10602" TargetMode="External"/><Relationship Id="rId98" Type="http://schemas.openxmlformats.org/officeDocument/2006/relationships/hyperlink" Target="garantF1://12064410.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1480878.2" TargetMode="External"/><Relationship Id="rId17" Type="http://schemas.openxmlformats.org/officeDocument/2006/relationships/hyperlink" Target="garantF1://57950286.1005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12053003.0" TargetMode="External"/><Relationship Id="rId38" Type="http://schemas.openxmlformats.org/officeDocument/2006/relationships/hyperlink" Target="garantF1://12038291.1691" TargetMode="External"/><Relationship Id="rId46" Type="http://schemas.openxmlformats.org/officeDocument/2006/relationships/hyperlink" Target="garantF1://70254682.0" TargetMode="External"/><Relationship Id="rId59" Type="http://schemas.openxmlformats.org/officeDocument/2006/relationships/hyperlink" Target="garantF1://85716.52" TargetMode="External"/><Relationship Id="rId67" Type="http://schemas.openxmlformats.org/officeDocument/2006/relationships/hyperlink" Target="garantF1://86248.1001512" TargetMode="External"/><Relationship Id="rId103" Type="http://schemas.openxmlformats.org/officeDocument/2006/relationships/fontTable" Target="fontTable.xml"/><Relationship Id="rId20" Type="http://schemas.openxmlformats.org/officeDocument/2006/relationships/hyperlink" Target="garantF1://57956916.1010" TargetMode="External"/><Relationship Id="rId41" Type="http://schemas.openxmlformats.org/officeDocument/2006/relationships/hyperlink" Target="garantF1://71523392.20" TargetMode="External"/><Relationship Id="rId54" Type="http://schemas.openxmlformats.org/officeDocument/2006/relationships/hyperlink" Target="garantF1://898975.0" TargetMode="External"/><Relationship Id="rId62" Type="http://schemas.openxmlformats.org/officeDocument/2006/relationships/hyperlink" Target="garantF1://86248.0" TargetMode="External"/><Relationship Id="rId70" Type="http://schemas.openxmlformats.org/officeDocument/2006/relationships/hyperlink" Target="garantF1://86248.1003" TargetMode="External"/><Relationship Id="rId75" Type="http://schemas.openxmlformats.org/officeDocument/2006/relationships/hyperlink" Target="garantF1://81441.0" TargetMode="External"/><Relationship Id="rId83" Type="http://schemas.openxmlformats.org/officeDocument/2006/relationships/hyperlink" Target="garantF1://5343816.1045" TargetMode="External"/><Relationship Id="rId88" Type="http://schemas.openxmlformats.org/officeDocument/2006/relationships/hyperlink" Target="garantF1://57317492.1051" TargetMode="External"/><Relationship Id="rId91" Type="http://schemas.openxmlformats.org/officeDocument/2006/relationships/hyperlink" Target="garantF1://5343816.1054" TargetMode="External"/><Relationship Id="rId96" Type="http://schemas.openxmlformats.org/officeDocument/2006/relationships/hyperlink" Target="garantF1://71480878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729.0" TargetMode="External"/><Relationship Id="rId15" Type="http://schemas.openxmlformats.org/officeDocument/2006/relationships/hyperlink" Target="garantF1://57950286.1008" TargetMode="External"/><Relationship Id="rId23" Type="http://schemas.openxmlformats.org/officeDocument/2006/relationships/hyperlink" Target="garantF1://57956916.1013" TargetMode="External"/><Relationship Id="rId28" Type="http://schemas.openxmlformats.org/officeDocument/2006/relationships/hyperlink" Target="garantF1://70206818.1111" TargetMode="External"/><Relationship Id="rId36" Type="http://schemas.openxmlformats.org/officeDocument/2006/relationships/hyperlink" Target="garantF1://12038291.15906" TargetMode="External"/><Relationship Id="rId49" Type="http://schemas.openxmlformats.org/officeDocument/2006/relationships/hyperlink" Target="garantF1://1683122.1111" TargetMode="External"/><Relationship Id="rId57" Type="http://schemas.openxmlformats.org/officeDocument/2006/relationships/hyperlink" Target="garantF1://12038291.159011" TargetMode="External"/><Relationship Id="rId10" Type="http://schemas.openxmlformats.org/officeDocument/2006/relationships/hyperlink" Target="garantF1://12038291.159" TargetMode="External"/><Relationship Id="rId31" Type="http://schemas.openxmlformats.org/officeDocument/2006/relationships/hyperlink" Target="garantF1://12038291.31" TargetMode="External"/><Relationship Id="rId44" Type="http://schemas.openxmlformats.org/officeDocument/2006/relationships/hyperlink" Target="garantF1://71358692.0" TargetMode="External"/><Relationship Id="rId52" Type="http://schemas.openxmlformats.org/officeDocument/2006/relationships/hyperlink" Target="garantF1://57956916.1027" TargetMode="External"/><Relationship Id="rId60" Type="http://schemas.openxmlformats.org/officeDocument/2006/relationships/hyperlink" Target="garantF1://85716.6" TargetMode="External"/><Relationship Id="rId65" Type="http://schemas.openxmlformats.org/officeDocument/2006/relationships/hyperlink" Target="garantF1://70206818.1111" TargetMode="External"/><Relationship Id="rId73" Type="http://schemas.openxmlformats.org/officeDocument/2006/relationships/hyperlink" Target="garantF1://10000264.0" TargetMode="External"/><Relationship Id="rId78" Type="http://schemas.openxmlformats.org/officeDocument/2006/relationships/hyperlink" Target="garantF1://70206818.1111" TargetMode="External"/><Relationship Id="rId81" Type="http://schemas.openxmlformats.org/officeDocument/2006/relationships/hyperlink" Target="garantF1://57956916.1044" TargetMode="External"/><Relationship Id="rId86" Type="http://schemas.openxmlformats.org/officeDocument/2006/relationships/hyperlink" Target="garantF1://5343816.1049" TargetMode="External"/><Relationship Id="rId94" Type="http://schemas.openxmlformats.org/officeDocument/2006/relationships/hyperlink" Target="garantF1://5343816.1061" TargetMode="External"/><Relationship Id="rId99" Type="http://schemas.openxmlformats.org/officeDocument/2006/relationships/hyperlink" Target="garantF1://5343816.1068" TargetMode="External"/><Relationship Id="rId101" Type="http://schemas.openxmlformats.org/officeDocument/2006/relationships/hyperlink" Target="garantF1://5343816.1069" TargetMode="External"/><Relationship Id="rId4" Type="http://schemas.openxmlformats.org/officeDocument/2006/relationships/hyperlink" Target="garantF1://12038291.159" TargetMode="External"/><Relationship Id="rId9" Type="http://schemas.openxmlformats.org/officeDocument/2006/relationships/hyperlink" Target="garantF1://1694259.1111" TargetMode="External"/><Relationship Id="rId13" Type="http://schemas.openxmlformats.org/officeDocument/2006/relationships/hyperlink" Target="garantF1://57317492.1007" TargetMode="External"/><Relationship Id="rId18" Type="http://schemas.openxmlformats.org/officeDocument/2006/relationships/hyperlink" Target="garantF1://57956916.10082" TargetMode="External"/><Relationship Id="rId39" Type="http://schemas.openxmlformats.org/officeDocument/2006/relationships/hyperlink" Target="garantF1://12038291.1692" TargetMode="External"/><Relationship Id="rId34" Type="http://schemas.openxmlformats.org/officeDocument/2006/relationships/hyperlink" Target="garantF1://57956916.1022" TargetMode="External"/><Relationship Id="rId50" Type="http://schemas.openxmlformats.org/officeDocument/2006/relationships/hyperlink" Target="garantF1://898975.0" TargetMode="External"/><Relationship Id="rId55" Type="http://schemas.openxmlformats.org/officeDocument/2006/relationships/hyperlink" Target="garantF1://898975.0" TargetMode="External"/><Relationship Id="rId76" Type="http://schemas.openxmlformats.org/officeDocument/2006/relationships/hyperlink" Target="garantF1://10064504.0" TargetMode="External"/><Relationship Id="rId97" Type="http://schemas.openxmlformats.org/officeDocument/2006/relationships/hyperlink" Target="garantF1://57317492.1067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7855</Words>
  <Characters>62548</Characters>
  <Application>Microsoft Office Word</Application>
  <DocSecurity>4</DocSecurity>
  <Lines>521</Lines>
  <Paragraphs>140</Paragraphs>
  <ScaleCrop>false</ScaleCrop>
  <Company>НПП "Гарант-Сервис"</Company>
  <LinksUpToDate>false</LinksUpToDate>
  <CharactersWithSpaces>70263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2017-03-31T09:53:00Z</dcterms:created>
  <dcterms:modified xsi:type="dcterms:W3CDTF">2017-03-31T09:53:00Z</dcterms:modified>
</cp:coreProperties>
</file>