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СОЦИАЛЬНОЙ ЗАЩИТЫ ВОРОНЕЖСКОЙ ОБЛАСТИ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2014 г. N 3251/ОД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СВЕДЕНИЙ И ДОКУМЕНТОВ,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НЕОБХОДИМЫХ ДЛЯ ПРЕДОСТАВЛЕНИЯ СОЦИАЛЬНЫХ УСЛУГ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ВОРОНЕЖСКОЙ ОБЛАСТИ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442-ФЗ "Об основах социального обслуживания граждан в Российской Федерации" приказываю: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сведений и документов, необходимых для предоставления социальных услуг на территории Воронежской области.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2015 года.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Н.И.САМОЙЛЮК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социальной защиты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области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28.11.2014 N 3251/ОД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ПОРЯДОК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СВЕДЕНИЙ И ДОКУМЕНТОВ, НЕОБХОДИМЫХ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ПРЕДОСТАВЛЕНИЯ СОЦИАЛЬНЫХ УСЛУГ НА ТЕРРИТОРИИ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ВОРОНЕЖСКОЙ ОБЛАСТИ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предоставления сведений и документов, необходимых для предоставления социальных услуг на территории Воронежской области.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настоящем Порядке понятия и термины используются в значениях, определенных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442-ФЗ "Об основах социального обслуживания граждан в Российской Федерации".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Основанием для рассмотрения вопроса о предоставлении социального обслуживания граждан является </w:t>
      </w:r>
      <w:hyperlink r:id="rId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социальных услуг (далее - заявление) по форме, утвержденной Приказом Министерства труда и социальной защиты Российской Федерации от 28.03.2014 N 159н, представленное гражданином или его представителем в казенное учреждение Воронежской области "Управление социальной защиты населения" района (далее - КУ ВО "УСЗН" района) по месту жительства (пребывания), либо обращение в его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интересах</w:t>
      </w:r>
      <w:proofErr w:type="gramEnd"/>
      <w:r>
        <w:rPr>
          <w:rFonts w:ascii="Calibri" w:hAnsi="Calibri" w:cs="Calibri"/>
        </w:rPr>
        <w:t xml:space="preserve"> иных граждан, обращения государственных органов, органов местного самоуправления, общественных объединений непосредственно в КУ ВО "УСЗН" района, либо заявление или обращение, переданное в рамках межведомственного взаимодействия.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Гражданин или его представитель одновременно с заявлением должен представить сведения и документы, необходимые для предоставления социальных услуг, перечень которых определяется порядком предоставления социальных услуг поставщиками социальных услуг в </w:t>
      </w:r>
      <w:r>
        <w:rPr>
          <w:rFonts w:ascii="Calibri" w:hAnsi="Calibri" w:cs="Calibri"/>
        </w:rPr>
        <w:lastRenderedPageBreak/>
        <w:t>Воронежской области, утверждаемым нормативным правовым актом правительства Воронежской области (далее - порядок предоставления социальных услуг).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или его представитель одновременно с заявлением вправе по собственной инициативе представить сведения и документы, необходимые для предоставления социальных услуг и подлежащие представлению в рамках межведомственного взаимодействия, перечень которых определяется порядком предоставления социальных услуг.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желанию граждан заявление и документы, предусмотренные порядком предоставления социальных услуг, могут быть направлены в КУ ВО "УСЗН" района на бумажном носителе или в форме электронного документа с использованием единого портала государственных и муниципальных услуг и (или) информационной системы "Портал Воронежской области в сети Интернет".</w:t>
      </w: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201D" w:rsidRDefault="008420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57EC1" w:rsidRDefault="00457EC1"/>
    <w:sectPr w:rsidR="00457EC1" w:rsidSect="00E3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4201D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48F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01D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025BB03547AF261D0A00D50FA4EC6CAF368C6BA93AC051F6FC23F5B928DC44CD46D83C5D6B058SAA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025BB03547AF261D0A00D50FA4EC6CAF36DCEBB95AC051F6FC23F5BS9A2K" TargetMode="External"/><Relationship Id="rId5" Type="http://schemas.openxmlformats.org/officeDocument/2006/relationships/hyperlink" Target="consultantplus://offline/ref=E9C025BB03547AF261D0A00D50FA4EC6CAF36DCEBB95AC051F6FC23F5B928DC44CD46D83C5D6B15BSAA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>gu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1</cp:revision>
  <dcterms:created xsi:type="dcterms:W3CDTF">2015-08-13T10:00:00Z</dcterms:created>
  <dcterms:modified xsi:type="dcterms:W3CDTF">2015-08-13T10:01:00Z</dcterms:modified>
</cp:coreProperties>
</file>