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8F" w:rsidRPr="002D14A8" w:rsidRDefault="00372122" w:rsidP="00250E8F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14A8">
        <w:rPr>
          <w:rFonts w:ascii="Times New Roman" w:hAnsi="Times New Roman" w:cs="Times New Roman"/>
          <w:b/>
          <w:sz w:val="24"/>
          <w:szCs w:val="24"/>
        </w:rPr>
        <w:t>Порядок предоставления услуги</w:t>
      </w:r>
      <w:r w:rsidR="00B477E8" w:rsidRPr="002D1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E8F" w:rsidRPr="002D14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«Прием заявлений и документов для назначения и выплаты пособия на ребенка»</w:t>
      </w:r>
    </w:p>
    <w:p w:rsidR="001A1FEB" w:rsidRPr="002D14A8" w:rsidRDefault="001A1FEB" w:rsidP="00250E8F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77E8" w:rsidRPr="00B82A1D" w:rsidRDefault="00EC5F9D" w:rsidP="00B477E8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firstLine="709"/>
        <w:rPr>
          <w:sz w:val="24"/>
          <w:szCs w:val="24"/>
        </w:rPr>
      </w:pPr>
      <w:r w:rsidRPr="00B82A1D">
        <w:rPr>
          <w:sz w:val="24"/>
          <w:szCs w:val="24"/>
        </w:rPr>
        <w:t xml:space="preserve">1. </w:t>
      </w:r>
      <w:r w:rsidR="00B477E8" w:rsidRPr="00B82A1D">
        <w:rPr>
          <w:sz w:val="24"/>
          <w:szCs w:val="24"/>
        </w:rPr>
        <w:t xml:space="preserve">Настоящий Порядок разработан в соответствии </w:t>
      </w:r>
      <w:proofErr w:type="gramStart"/>
      <w:r w:rsidR="00B477E8" w:rsidRPr="00B82A1D">
        <w:rPr>
          <w:sz w:val="24"/>
          <w:szCs w:val="24"/>
        </w:rPr>
        <w:t>с</w:t>
      </w:r>
      <w:proofErr w:type="gramEnd"/>
      <w:r w:rsidR="00B477E8" w:rsidRPr="00B82A1D">
        <w:rPr>
          <w:sz w:val="24"/>
          <w:szCs w:val="24"/>
        </w:rPr>
        <w:t xml:space="preserve">: </w:t>
      </w:r>
    </w:p>
    <w:p w:rsidR="00B477E8" w:rsidRPr="00B82A1D" w:rsidRDefault="00B477E8" w:rsidP="00B477E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1D">
        <w:rPr>
          <w:rFonts w:ascii="Times New Roman" w:hAnsi="Times New Roman" w:cs="Times New Roman"/>
          <w:color w:val="000000"/>
          <w:sz w:val="24"/>
          <w:szCs w:val="24"/>
        </w:rPr>
        <w:t>- Законом Воронежской области от 14.11.2008 № 103-ОЗ «О социальной поддержке отдельных категорий граждан в Воронежской области»;</w:t>
      </w:r>
    </w:p>
    <w:p w:rsidR="00B477E8" w:rsidRPr="00B82A1D" w:rsidRDefault="00B477E8" w:rsidP="00B477E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1D">
        <w:rPr>
          <w:rFonts w:ascii="Times New Roman" w:hAnsi="Times New Roman" w:cs="Times New Roman"/>
          <w:color w:val="000000"/>
          <w:sz w:val="24"/>
          <w:szCs w:val="24"/>
        </w:rPr>
        <w:t>- Постановлением правительства Воронежской области от 03.03.2016 № 110 «Об утверждении Порядка исчисления среднедушевого дохода, дающего право на получение мер социальной поддержки в Воронежской области»</w:t>
      </w:r>
      <w:r w:rsidR="007513CD" w:rsidRPr="00B82A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477E8" w:rsidRPr="00B82A1D" w:rsidRDefault="00B477E8" w:rsidP="00B47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Приказом департамента социальной защиты Воронежской области </w:t>
      </w:r>
      <w:r w:rsidRPr="00B82A1D">
        <w:rPr>
          <w:rFonts w:ascii="Times New Roman" w:hAnsi="Times New Roman" w:cs="Times New Roman"/>
          <w:color w:val="000000"/>
          <w:sz w:val="24"/>
          <w:szCs w:val="24"/>
        </w:rPr>
        <w:t>от 26.09.2016 № 17/</w:t>
      </w:r>
      <w:proofErr w:type="spellStart"/>
      <w:proofErr w:type="gramStart"/>
      <w:r w:rsidRPr="00B82A1D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End"/>
      <w:r w:rsidRPr="00B82A1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B82A1D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B82A1D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утверждении Порядка назначения и выплаты пособия на ребенка в Воронежской области».</w:t>
      </w:r>
    </w:p>
    <w:p w:rsidR="00656C98" w:rsidRPr="00B82A1D" w:rsidRDefault="00672716" w:rsidP="0076474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1D">
        <w:rPr>
          <w:rFonts w:ascii="Times New Roman" w:hAnsi="Times New Roman" w:cs="Times New Roman"/>
          <w:sz w:val="24"/>
          <w:szCs w:val="24"/>
        </w:rPr>
        <w:t>2.</w:t>
      </w:r>
      <w:r w:rsidR="00E31758" w:rsidRPr="00B82A1D">
        <w:rPr>
          <w:rFonts w:ascii="Times New Roman" w:hAnsi="Times New Roman" w:cs="Times New Roman"/>
          <w:sz w:val="24"/>
          <w:szCs w:val="24"/>
        </w:rPr>
        <w:t xml:space="preserve"> </w:t>
      </w:r>
      <w:r w:rsidR="00EC5F9D" w:rsidRPr="00B82A1D">
        <w:rPr>
          <w:rFonts w:ascii="Times New Roman" w:hAnsi="Times New Roman" w:cs="Times New Roman"/>
          <w:sz w:val="24"/>
          <w:szCs w:val="24"/>
        </w:rPr>
        <w:t xml:space="preserve">Для получения услуги </w:t>
      </w:r>
      <w:r w:rsidR="00656C98" w:rsidRPr="00B82A1D">
        <w:rPr>
          <w:rFonts w:ascii="Times New Roman" w:hAnsi="Times New Roman" w:cs="Times New Roman"/>
          <w:sz w:val="24"/>
          <w:szCs w:val="24"/>
        </w:rPr>
        <w:t>заявитель представляет следующие документы:</w:t>
      </w:r>
    </w:p>
    <w:p w:rsidR="00B82A1D" w:rsidRDefault="00764745" w:rsidP="00B82A1D">
      <w:pPr>
        <w:pStyle w:val="1"/>
        <w:tabs>
          <w:tab w:val="left" w:pos="993"/>
        </w:tabs>
        <w:spacing w:before="0" w:after="0" w:line="240" w:lineRule="auto"/>
        <w:ind w:right="23" w:firstLine="709"/>
        <w:rPr>
          <w:sz w:val="24"/>
          <w:szCs w:val="24"/>
        </w:rPr>
      </w:pPr>
      <w:bookmarkStart w:id="0" w:name="Par183"/>
      <w:bookmarkEnd w:id="0"/>
      <w:r w:rsidRPr="00B82A1D">
        <w:rPr>
          <w:sz w:val="24"/>
          <w:szCs w:val="24"/>
        </w:rPr>
        <w:t xml:space="preserve">-  </w:t>
      </w:r>
      <w:r w:rsidR="00B82A1D" w:rsidRPr="00B82A1D">
        <w:rPr>
          <w:sz w:val="24"/>
          <w:szCs w:val="24"/>
        </w:rPr>
        <w:t>- заявление по установленной форме;</w:t>
      </w:r>
    </w:p>
    <w:p w:rsidR="0031281E" w:rsidRPr="00C522F6" w:rsidRDefault="0031281E" w:rsidP="003128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2F6">
        <w:rPr>
          <w:rFonts w:ascii="Times New Roman" w:hAnsi="Times New Roman" w:cs="Times New Roman"/>
          <w:color w:val="000000"/>
          <w:sz w:val="24"/>
          <w:szCs w:val="24"/>
        </w:rPr>
        <w:t>- заявление - согласие на обработку и использование персональных данных от совершеннолетних членов семьи заявителя для осуществления запросов документов, предоставляемых в порядке межведомственного информационного обмена;</w:t>
      </w:r>
    </w:p>
    <w:p w:rsidR="00AD73CE" w:rsidRPr="00B82A1D" w:rsidRDefault="00AD73CE" w:rsidP="00B82A1D">
      <w:pPr>
        <w:pStyle w:val="1"/>
        <w:tabs>
          <w:tab w:val="left" w:pos="993"/>
        </w:tabs>
        <w:spacing w:before="0" w:after="0" w:line="240" w:lineRule="auto"/>
        <w:ind w:firstLine="709"/>
        <w:rPr>
          <w:color w:val="000000"/>
          <w:sz w:val="24"/>
          <w:szCs w:val="24"/>
        </w:rPr>
      </w:pPr>
      <w:r w:rsidRPr="00B82A1D">
        <w:rPr>
          <w:color w:val="000000"/>
          <w:sz w:val="24"/>
          <w:szCs w:val="24"/>
        </w:rPr>
        <w:t>- паспорт или иной документ, удостоверяющий личность</w:t>
      </w:r>
      <w:r w:rsidR="00704EA7" w:rsidRPr="00B82A1D">
        <w:rPr>
          <w:color w:val="000000"/>
          <w:sz w:val="24"/>
          <w:szCs w:val="24"/>
        </w:rPr>
        <w:t xml:space="preserve"> заявителя</w:t>
      </w:r>
      <w:r w:rsidRPr="00B82A1D">
        <w:rPr>
          <w:color w:val="000000"/>
          <w:sz w:val="24"/>
          <w:szCs w:val="24"/>
        </w:rPr>
        <w:t>;</w:t>
      </w:r>
    </w:p>
    <w:p w:rsidR="00704EA7" w:rsidRPr="00B82A1D" w:rsidRDefault="00704EA7" w:rsidP="00AD73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1D">
        <w:rPr>
          <w:rFonts w:ascii="Times New Roman" w:hAnsi="Times New Roman" w:cs="Times New Roman"/>
          <w:sz w:val="24"/>
          <w:szCs w:val="24"/>
        </w:rPr>
        <w:t>- копия паспорта или иного документа, удостоверяющего личность второго родителя (усыновителя, опекуна, попечителя), являющегося членом семьи заявителя;</w:t>
      </w:r>
    </w:p>
    <w:p w:rsidR="00781D4D" w:rsidRPr="00B82A1D" w:rsidRDefault="00781D4D" w:rsidP="00781D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1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800B0" w:rsidRPr="00B82A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A1D"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 ребенка:</w:t>
      </w:r>
    </w:p>
    <w:p w:rsidR="00781D4D" w:rsidRPr="00B82A1D" w:rsidRDefault="00781D4D" w:rsidP="00781D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1D">
        <w:rPr>
          <w:rFonts w:ascii="Times New Roman" w:hAnsi="Times New Roman" w:cs="Times New Roman"/>
          <w:color w:val="000000"/>
          <w:sz w:val="24"/>
          <w:szCs w:val="24"/>
        </w:rPr>
        <w:t xml:space="preserve">- при рождении ребенка на территории иностранного государства - копия свидетельства о рождении ребенка, выданного консульским учреждением Российской Федерации за пределами территории Российской Федерации; </w:t>
      </w:r>
    </w:p>
    <w:p w:rsidR="00781D4D" w:rsidRPr="00B82A1D" w:rsidRDefault="00781D4D" w:rsidP="00781D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1D">
        <w:rPr>
          <w:rFonts w:ascii="Times New Roman" w:hAnsi="Times New Roman" w:cs="Times New Roman"/>
          <w:color w:val="000000"/>
          <w:sz w:val="24"/>
          <w:szCs w:val="24"/>
        </w:rPr>
        <w:t>- в случаях, когда регистрация рождения ребенка произведена компетентным органом иностранного государства:</w:t>
      </w:r>
    </w:p>
    <w:p w:rsidR="00781D4D" w:rsidRPr="002D14A8" w:rsidRDefault="00781D4D" w:rsidP="00781D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2A1D">
        <w:rPr>
          <w:rFonts w:ascii="Times New Roman" w:hAnsi="Times New Roman" w:cs="Times New Roman"/>
          <w:color w:val="000000"/>
          <w:sz w:val="24"/>
          <w:szCs w:val="24"/>
        </w:rPr>
        <w:t>а) документ и его копия, подтверждающий факт рождения и регистрации ребенка, выданный и удостоверенный штампом «</w:t>
      </w:r>
      <w:proofErr w:type="spellStart"/>
      <w:r w:rsidRPr="00B82A1D">
        <w:rPr>
          <w:rFonts w:ascii="Times New Roman" w:hAnsi="Times New Roman" w:cs="Times New Roman"/>
          <w:color w:val="000000"/>
          <w:sz w:val="24"/>
          <w:szCs w:val="24"/>
        </w:rPr>
        <w:t>апостиль</w:t>
      </w:r>
      <w:proofErr w:type="spellEnd"/>
      <w:r w:rsidRPr="00B82A1D">
        <w:rPr>
          <w:rFonts w:ascii="Times New Roman" w:hAnsi="Times New Roman" w:cs="Times New Roman"/>
          <w:color w:val="000000"/>
          <w:sz w:val="24"/>
          <w:szCs w:val="24"/>
        </w:rPr>
        <w:t>» компетентным органом иностранно</w:t>
      </w:r>
      <w:r w:rsidRPr="002D14A8">
        <w:rPr>
          <w:rFonts w:ascii="Times New Roman" w:hAnsi="Times New Roman" w:cs="Times New Roman"/>
          <w:color w:val="000000"/>
          <w:sz w:val="24"/>
          <w:szCs w:val="24"/>
        </w:rPr>
        <w:t xml:space="preserve">го государства, с удостоверенным в установленном законодательством Российской Федерации </w:t>
      </w:r>
      <w:hyperlink r:id="rId8" w:history="1">
        <w:r w:rsidRPr="002D14A8">
          <w:rPr>
            <w:rStyle w:val="af"/>
            <w:rFonts w:ascii="Times New Roman" w:hAnsi="Times New Roman" w:cs="Times New Roman"/>
            <w:color w:val="000000"/>
            <w:sz w:val="24"/>
            <w:szCs w:val="24"/>
            <w:u w:val="none"/>
          </w:rPr>
          <w:t>порядке</w:t>
        </w:r>
      </w:hyperlink>
      <w:r w:rsidRPr="002D14A8">
        <w:rPr>
          <w:rFonts w:ascii="Times New Roman" w:hAnsi="Times New Roman" w:cs="Times New Roman"/>
          <w:color w:val="000000"/>
          <w:sz w:val="24"/>
          <w:szCs w:val="24"/>
        </w:rPr>
        <w:t xml:space="preserve"> переводом на русский язык - при рождении ребенка на территории иностранного государства - участника </w:t>
      </w:r>
      <w:hyperlink r:id="rId9" w:history="1">
        <w:r w:rsidRPr="002D14A8">
          <w:rPr>
            <w:rStyle w:val="af"/>
            <w:rFonts w:ascii="Times New Roman" w:hAnsi="Times New Roman" w:cs="Times New Roman"/>
            <w:color w:val="000000"/>
            <w:sz w:val="24"/>
            <w:szCs w:val="24"/>
            <w:u w:val="none"/>
          </w:rPr>
          <w:t>Конвенции</w:t>
        </w:r>
      </w:hyperlink>
      <w:r w:rsidRPr="002D14A8">
        <w:rPr>
          <w:rFonts w:ascii="Times New Roman" w:hAnsi="Times New Roman" w:cs="Times New Roman"/>
          <w:color w:val="000000"/>
          <w:sz w:val="24"/>
          <w:szCs w:val="24"/>
        </w:rPr>
        <w:t>, отменяющей требование легализации иностранных официальных документов, заключенной в Гааге 5 октября 1961 года;</w:t>
      </w:r>
      <w:proofErr w:type="gramEnd"/>
    </w:p>
    <w:p w:rsidR="00781D4D" w:rsidRPr="002D14A8" w:rsidRDefault="00781D4D" w:rsidP="00781D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4A8">
        <w:rPr>
          <w:rFonts w:ascii="Times New Roman" w:hAnsi="Times New Roman" w:cs="Times New Roman"/>
          <w:color w:val="000000"/>
          <w:sz w:val="24"/>
          <w:szCs w:val="24"/>
        </w:rPr>
        <w:t xml:space="preserve">б) 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указанной в настоящем подпункте </w:t>
      </w:r>
      <w:hyperlink r:id="rId10" w:history="1">
        <w:r w:rsidRPr="002D14A8">
          <w:rPr>
            <w:rStyle w:val="af"/>
            <w:rFonts w:ascii="Times New Roman" w:hAnsi="Times New Roman" w:cs="Times New Roman"/>
            <w:color w:val="000000"/>
            <w:sz w:val="24"/>
            <w:szCs w:val="24"/>
            <w:u w:val="none"/>
          </w:rPr>
          <w:t>Конвенции</w:t>
        </w:r>
      </w:hyperlink>
      <w:r w:rsidRPr="002D14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73CE" w:rsidRPr="002D14A8" w:rsidRDefault="00781D4D" w:rsidP="00781D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14A8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413BAB" w:rsidRPr="002D1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14A8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</w:t>
      </w:r>
      <w:hyperlink r:id="rId11" w:history="1">
        <w:r w:rsidRPr="002D14A8">
          <w:rPr>
            <w:rStyle w:val="af"/>
            <w:rFonts w:ascii="Times New Roman" w:hAnsi="Times New Roman" w:cs="Times New Roman"/>
            <w:color w:val="000000"/>
            <w:sz w:val="24"/>
            <w:szCs w:val="24"/>
            <w:u w:val="none"/>
          </w:rPr>
          <w:t>Конвенции</w:t>
        </w:r>
      </w:hyperlink>
      <w:r w:rsidRPr="002D14A8">
        <w:rPr>
          <w:rFonts w:ascii="Times New Roman" w:hAnsi="Times New Roman" w:cs="Times New Roman"/>
          <w:color w:val="000000"/>
          <w:sz w:val="24"/>
          <w:szCs w:val="24"/>
        </w:rPr>
        <w:t xml:space="preserve"> о правовой помощи и правовых отношениях по гражданским, семейным и уголовным делам, заключенной в городе Минске 22 января 1993 года.</w:t>
      </w:r>
      <w:proofErr w:type="gramEnd"/>
    </w:p>
    <w:p w:rsidR="00AD73CE" w:rsidRPr="00C522F6" w:rsidRDefault="00AD73CE" w:rsidP="00C66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22F6">
        <w:rPr>
          <w:rFonts w:ascii="Times New Roman" w:hAnsi="Times New Roman" w:cs="Times New Roman"/>
          <w:color w:val="000000"/>
          <w:sz w:val="24"/>
          <w:szCs w:val="24"/>
        </w:rPr>
        <w:t>- документы</w:t>
      </w:r>
      <w:r w:rsidR="003C3A94" w:rsidRPr="00C522F6">
        <w:rPr>
          <w:rFonts w:ascii="Times New Roman" w:hAnsi="Times New Roman" w:cs="Times New Roman"/>
          <w:color w:val="000000"/>
          <w:sz w:val="24"/>
          <w:szCs w:val="24"/>
        </w:rPr>
        <w:t xml:space="preserve"> и сведения</w:t>
      </w:r>
      <w:r w:rsidR="003C3A94" w:rsidRPr="00C522F6">
        <w:rPr>
          <w:rFonts w:ascii="Times New Roman" w:hAnsi="Times New Roman" w:cs="Times New Roman"/>
          <w:sz w:val="24"/>
          <w:szCs w:val="24"/>
        </w:rPr>
        <w:t>, подтверждающие доходы заявителя и каждого члена его семьи за три последних календарных месяца, предшествующих месяцу обращения за назначением пособия на ребенка (за исключением доходов, получаемых в виде пенсии и (или) иных выплат в органах, осуществляющих пенсионное обеспечение; мер социальной поддержки населения Воронежской области, получаемых в КУВО «УСЗН» районов;</w:t>
      </w:r>
      <w:proofErr w:type="gramEnd"/>
      <w:r w:rsidR="003C3A94" w:rsidRPr="00C522F6">
        <w:rPr>
          <w:rFonts w:ascii="Times New Roman" w:hAnsi="Times New Roman" w:cs="Times New Roman"/>
          <w:sz w:val="24"/>
          <w:szCs w:val="24"/>
        </w:rPr>
        <w:t xml:space="preserve"> пособий по безработице и иных выплат, получаемых в органах занятости населения Воронежской области)</w:t>
      </w:r>
      <w:r w:rsidRPr="00C522F6">
        <w:rPr>
          <w:rFonts w:ascii="Times New Roman" w:hAnsi="Times New Roman" w:cs="Times New Roman"/>
          <w:color w:val="000000"/>
          <w:sz w:val="24"/>
          <w:szCs w:val="24"/>
        </w:rPr>
        <w:t>, для определения величины среднедушевого дохода семьи;</w:t>
      </w:r>
    </w:p>
    <w:p w:rsidR="00AD73CE" w:rsidRPr="00C522F6" w:rsidRDefault="00AD73CE" w:rsidP="00C66D6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2F6">
        <w:rPr>
          <w:rFonts w:ascii="Times New Roman" w:hAnsi="Times New Roman" w:cs="Times New Roman"/>
          <w:color w:val="000000"/>
          <w:sz w:val="24"/>
          <w:szCs w:val="24"/>
        </w:rPr>
        <w:t xml:space="preserve">- справка об учебе в общеобразовательной организации ребенка (детей) старше </w:t>
      </w:r>
      <w:r w:rsidR="007F6527" w:rsidRPr="00C522F6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C522F6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  <w:r w:rsidR="003C3A94" w:rsidRPr="00C52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A94" w:rsidRPr="00C522F6">
        <w:rPr>
          <w:rFonts w:ascii="Times New Roman" w:hAnsi="Times New Roman" w:cs="Times New Roman"/>
          <w:sz w:val="24"/>
          <w:szCs w:val="24"/>
        </w:rPr>
        <w:t>(с указанием даты окончания общеобразовательной организации)</w:t>
      </w:r>
      <w:r w:rsidRPr="00C522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73CE" w:rsidRPr="00C522F6" w:rsidRDefault="00AD73CE" w:rsidP="000B25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2F6">
        <w:rPr>
          <w:rFonts w:ascii="Times New Roman" w:hAnsi="Times New Roman" w:cs="Times New Roman"/>
          <w:color w:val="000000"/>
          <w:sz w:val="24"/>
          <w:szCs w:val="24"/>
        </w:rPr>
        <w:t xml:space="preserve">- справка об учебе и размере стипендии на совершеннолетнего ребенка в возрасте до 23 лет, обучающегося по очной форме обучения в образовательной организации, для определения </w:t>
      </w:r>
      <w:r w:rsidRPr="00C522F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состава и среднедушевого дохода семьи, учитываемого при исчислении величины среднедушевого дохода;</w:t>
      </w:r>
    </w:p>
    <w:p w:rsidR="00AD73CE" w:rsidRPr="00C522F6" w:rsidRDefault="00AD73CE" w:rsidP="000B2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2F6">
        <w:rPr>
          <w:rFonts w:ascii="Times New Roman" w:hAnsi="Times New Roman" w:cs="Times New Roman"/>
          <w:color w:val="000000"/>
          <w:sz w:val="24"/>
          <w:szCs w:val="24"/>
        </w:rPr>
        <w:t>- трудовая книжка, подтверждающая факт увольнения (в случае если родители ребенка, на которого назначается пособие, не работают)</w:t>
      </w:r>
      <w:r w:rsidR="000D0E6E" w:rsidRPr="00C522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1394" w:rsidRPr="00C522F6" w:rsidRDefault="00AD73CE" w:rsidP="000B25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2F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1394" w:rsidRPr="00C522F6">
        <w:rPr>
          <w:rFonts w:ascii="Times New Roman" w:hAnsi="Times New Roman" w:cs="Times New Roman"/>
          <w:sz w:val="24"/>
          <w:szCs w:val="24"/>
        </w:rPr>
        <w:t xml:space="preserve"> документ, подтверждающий факт родственных отношений (свидетельство о браке, расторжении брака, </w:t>
      </w:r>
      <w:r w:rsidR="00391D21" w:rsidRPr="00C522F6">
        <w:rPr>
          <w:rFonts w:ascii="Times New Roman" w:hAnsi="Times New Roman" w:cs="Times New Roman"/>
          <w:sz w:val="24"/>
          <w:szCs w:val="24"/>
        </w:rPr>
        <w:t xml:space="preserve">справка об изменении фамилии, имени, отчества, </w:t>
      </w:r>
      <w:r w:rsidR="00111394" w:rsidRPr="00C522F6">
        <w:rPr>
          <w:rFonts w:ascii="Times New Roman" w:hAnsi="Times New Roman" w:cs="Times New Roman"/>
          <w:sz w:val="24"/>
          <w:szCs w:val="24"/>
        </w:rPr>
        <w:t>решение суда</w:t>
      </w:r>
      <w:r w:rsidR="00391D21" w:rsidRPr="00C522F6">
        <w:rPr>
          <w:rFonts w:ascii="Times New Roman" w:hAnsi="Times New Roman" w:cs="Times New Roman"/>
          <w:sz w:val="24"/>
          <w:szCs w:val="24"/>
        </w:rPr>
        <w:t>, подтверждающее факт родственных отношений</w:t>
      </w:r>
      <w:r w:rsidR="00111394" w:rsidRPr="00C522F6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391D21" w:rsidRPr="00C522F6">
        <w:rPr>
          <w:rFonts w:ascii="Times New Roman" w:hAnsi="Times New Roman" w:cs="Times New Roman"/>
          <w:sz w:val="24"/>
          <w:szCs w:val="24"/>
        </w:rPr>
        <w:t xml:space="preserve"> -</w:t>
      </w:r>
      <w:r w:rsidR="00111394" w:rsidRPr="00C522F6">
        <w:rPr>
          <w:rFonts w:ascii="Times New Roman" w:hAnsi="Times New Roman" w:cs="Times New Roman"/>
          <w:sz w:val="24"/>
          <w:szCs w:val="24"/>
        </w:rPr>
        <w:t xml:space="preserve"> в случае изменения фамилии, имени, отчества у заявителя либо у членов его семьи; несовпадения фамилии, имени, отчества заявителя в документе, удостоверяющем личность, с фамилией, именем, отчеством, указанным в свидетельстве о рождении ребенка, на которого назначается пособие;</w:t>
      </w:r>
    </w:p>
    <w:p w:rsidR="00AD73CE" w:rsidRPr="00C522F6" w:rsidRDefault="00AD73CE" w:rsidP="00BB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2F6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Дополнительные документы: </w:t>
      </w:r>
    </w:p>
    <w:p w:rsidR="00AD73CE" w:rsidRPr="002D14A8" w:rsidRDefault="00AD73CE" w:rsidP="00AD73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22F6">
        <w:rPr>
          <w:rFonts w:ascii="Times New Roman" w:hAnsi="Times New Roman" w:cs="Times New Roman"/>
          <w:color w:val="000000"/>
          <w:sz w:val="24"/>
          <w:szCs w:val="24"/>
          <w:u w:val="single"/>
        </w:rPr>
        <w:t>На ребенка, находящегося под опекой:</w:t>
      </w:r>
    </w:p>
    <w:p w:rsidR="00AD73CE" w:rsidRPr="002D14A8" w:rsidRDefault="00AD73CE" w:rsidP="00AD73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4A8">
        <w:rPr>
          <w:rFonts w:ascii="Times New Roman" w:hAnsi="Times New Roman" w:cs="Times New Roman"/>
          <w:color w:val="000000"/>
          <w:sz w:val="24"/>
          <w:szCs w:val="24"/>
        </w:rPr>
        <w:t>- решение об установлении над ребенком опеки (попечительства).</w:t>
      </w:r>
    </w:p>
    <w:p w:rsidR="00AD73CE" w:rsidRPr="002D14A8" w:rsidRDefault="00AD73CE" w:rsidP="00AD73CE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D14A8">
        <w:rPr>
          <w:rFonts w:ascii="Times New Roman" w:hAnsi="Times New Roman" w:cs="Times New Roman"/>
          <w:color w:val="000000"/>
          <w:sz w:val="24"/>
          <w:szCs w:val="24"/>
          <w:u w:val="single"/>
        </w:rPr>
        <w:t>На детей одиноких матерей:</w:t>
      </w:r>
    </w:p>
    <w:p w:rsidR="00AD73CE" w:rsidRPr="002D14A8" w:rsidRDefault="00AD73CE" w:rsidP="00AD73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4A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2" w:history="1">
        <w:r w:rsidRPr="002D14A8">
          <w:rPr>
            <w:rFonts w:ascii="Times New Roman" w:hAnsi="Times New Roman" w:cs="Times New Roman"/>
            <w:color w:val="000000"/>
            <w:sz w:val="24"/>
            <w:szCs w:val="24"/>
          </w:rPr>
          <w:t>справка</w:t>
        </w:r>
      </w:hyperlink>
      <w:r w:rsidRPr="002D14A8">
        <w:rPr>
          <w:rFonts w:ascii="Times New Roman" w:hAnsi="Times New Roman" w:cs="Times New Roman"/>
          <w:color w:val="000000"/>
          <w:sz w:val="24"/>
          <w:szCs w:val="24"/>
        </w:rPr>
        <w:t xml:space="preserve"> о рождении (форма № 25 или форма № 2), выданная органами ЗАГС (в случае если сведения об отце ребенка внесены в запись акта о рождении на основании заявления матери ребенка).</w:t>
      </w:r>
    </w:p>
    <w:p w:rsidR="00AD73CE" w:rsidRPr="002D14A8" w:rsidRDefault="00AD73CE" w:rsidP="00AD73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D14A8">
        <w:rPr>
          <w:rFonts w:ascii="Times New Roman" w:hAnsi="Times New Roman" w:cs="Times New Roman"/>
          <w:color w:val="000000"/>
          <w:sz w:val="24"/>
          <w:szCs w:val="24"/>
          <w:u w:val="single"/>
        </w:rPr>
        <w:t>На детей, родители которых уклоняются от уплаты алиментов:</w:t>
      </w:r>
    </w:p>
    <w:p w:rsidR="00AD73CE" w:rsidRPr="002D14A8" w:rsidRDefault="00AD73CE" w:rsidP="00AD73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14A8">
        <w:rPr>
          <w:rFonts w:ascii="Times New Roman" w:hAnsi="Times New Roman" w:cs="Times New Roman"/>
          <w:color w:val="000000"/>
          <w:sz w:val="24"/>
          <w:szCs w:val="24"/>
        </w:rPr>
        <w:t>- справка из соответствующего учреждения о месте нахождения у них должника (отбывает наказание, находится под арестом, на принудительном лечении, направлен для прохождения судебно-медицинской экспертизы или по иным основаниям) и об отсутствии у него заработка, достаточного для исполнения решения суда (постановления судьи);</w:t>
      </w:r>
      <w:proofErr w:type="gramEnd"/>
    </w:p>
    <w:p w:rsidR="00AD73CE" w:rsidRPr="002D14A8" w:rsidRDefault="00AD73CE" w:rsidP="00AD73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4A8">
        <w:rPr>
          <w:rFonts w:ascii="Times New Roman" w:hAnsi="Times New Roman" w:cs="Times New Roman"/>
          <w:color w:val="000000"/>
          <w:sz w:val="24"/>
          <w:szCs w:val="24"/>
        </w:rPr>
        <w:t>- постановление судебного пристава-исполнителя о возвращении исполнительного документа взыскателю с указанием причин неисполнения решения суда (постановления судьи).</w:t>
      </w:r>
    </w:p>
    <w:p w:rsidR="00AD73CE" w:rsidRPr="002D14A8" w:rsidRDefault="00AD73CE" w:rsidP="00AD73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D14A8">
        <w:rPr>
          <w:rFonts w:ascii="Times New Roman" w:hAnsi="Times New Roman" w:cs="Times New Roman"/>
          <w:color w:val="000000"/>
          <w:sz w:val="24"/>
          <w:szCs w:val="24"/>
          <w:u w:val="single"/>
        </w:rPr>
        <w:t>На детей военнослужащих:</w:t>
      </w:r>
    </w:p>
    <w:p w:rsidR="00BB3C56" w:rsidRPr="005142CA" w:rsidRDefault="00AD73CE" w:rsidP="00BB3C56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right="23" w:firstLine="709"/>
        <w:rPr>
          <w:sz w:val="24"/>
          <w:szCs w:val="24"/>
        </w:rPr>
      </w:pPr>
      <w:r w:rsidRPr="005142CA">
        <w:rPr>
          <w:color w:val="000000"/>
          <w:sz w:val="24"/>
          <w:szCs w:val="24"/>
        </w:rPr>
        <w:t xml:space="preserve">- </w:t>
      </w:r>
      <w:r w:rsidR="00BB3C56" w:rsidRPr="005142CA">
        <w:rPr>
          <w:sz w:val="24"/>
          <w:szCs w:val="24"/>
        </w:rPr>
        <w:t>справка о прохождении отцом ребенка военной службы по призыву (обучении в военной профессиональной образовательной организации, военной образовательной организации высшего образования до заключения контракта) с указанием срока службы, выданная воинской частью либо военным комиссариатом (военной профессиональной образовательной организацией, военной образовательной организацией высшего образования).</w:t>
      </w:r>
    </w:p>
    <w:p w:rsidR="00841830" w:rsidRPr="005142CA" w:rsidRDefault="00EC5F9D" w:rsidP="00EC5F9D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right="23" w:firstLine="709"/>
        <w:rPr>
          <w:color w:val="000000"/>
          <w:sz w:val="24"/>
          <w:szCs w:val="24"/>
        </w:rPr>
      </w:pPr>
      <w:r w:rsidRPr="005142CA">
        <w:rPr>
          <w:sz w:val="24"/>
          <w:szCs w:val="24"/>
        </w:rPr>
        <w:t>3</w:t>
      </w:r>
      <w:r w:rsidR="00841830" w:rsidRPr="005142CA">
        <w:rPr>
          <w:sz w:val="24"/>
          <w:szCs w:val="24"/>
        </w:rPr>
        <w:t xml:space="preserve">. </w:t>
      </w:r>
      <w:r w:rsidR="00841830" w:rsidRPr="005142CA">
        <w:rPr>
          <w:color w:val="000000"/>
          <w:sz w:val="24"/>
          <w:szCs w:val="24"/>
        </w:rPr>
        <w:t>Документы, предоставляемые в порядке межведомственного информационного обмена (заявитель вправе представит</w:t>
      </w:r>
      <w:r w:rsidR="007513CD" w:rsidRPr="005142CA">
        <w:rPr>
          <w:color w:val="000000"/>
          <w:sz w:val="24"/>
          <w:szCs w:val="24"/>
        </w:rPr>
        <w:t>ь их по собственной инициативе):</w:t>
      </w:r>
    </w:p>
    <w:p w:rsidR="00192F30" w:rsidRPr="005142CA" w:rsidRDefault="009B4978" w:rsidP="00EC5F9D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right="23" w:firstLine="709"/>
        <w:rPr>
          <w:color w:val="000000"/>
          <w:sz w:val="24"/>
          <w:szCs w:val="24"/>
        </w:rPr>
      </w:pPr>
      <w:r w:rsidRPr="005142CA">
        <w:rPr>
          <w:color w:val="000000"/>
          <w:sz w:val="24"/>
          <w:szCs w:val="24"/>
        </w:rPr>
        <w:t>Запрос</w:t>
      </w:r>
      <w:r w:rsidR="00AC01F7">
        <w:rPr>
          <w:color w:val="000000"/>
          <w:sz w:val="24"/>
          <w:szCs w:val="24"/>
        </w:rPr>
        <w:t>ы</w:t>
      </w:r>
      <w:r w:rsidRPr="005142CA">
        <w:rPr>
          <w:color w:val="000000"/>
          <w:sz w:val="24"/>
          <w:szCs w:val="24"/>
        </w:rPr>
        <w:t xml:space="preserve"> </w:t>
      </w:r>
      <w:r w:rsidR="00AC01F7">
        <w:rPr>
          <w:color w:val="000000"/>
          <w:sz w:val="24"/>
          <w:szCs w:val="24"/>
        </w:rPr>
        <w:t>направляю</w:t>
      </w:r>
      <w:r w:rsidR="000B0DBC" w:rsidRPr="005142CA">
        <w:rPr>
          <w:color w:val="000000"/>
          <w:sz w:val="24"/>
          <w:szCs w:val="24"/>
        </w:rPr>
        <w:t>тся</w:t>
      </w:r>
      <w:r w:rsidRPr="005142CA">
        <w:rPr>
          <w:color w:val="000000"/>
          <w:sz w:val="24"/>
          <w:szCs w:val="24"/>
        </w:rPr>
        <w:t xml:space="preserve"> о</w:t>
      </w:r>
      <w:r w:rsidR="00192F30" w:rsidRPr="005142CA">
        <w:rPr>
          <w:color w:val="000000"/>
          <w:sz w:val="24"/>
          <w:szCs w:val="24"/>
        </w:rPr>
        <w:t>рганизацией</w:t>
      </w:r>
      <w:r w:rsidR="00AC01F7">
        <w:rPr>
          <w:color w:val="000000"/>
          <w:sz w:val="24"/>
          <w:szCs w:val="24"/>
        </w:rPr>
        <w:t>,</w:t>
      </w:r>
      <w:r w:rsidR="00192F30" w:rsidRPr="005142CA">
        <w:rPr>
          <w:color w:val="000000"/>
          <w:sz w:val="24"/>
          <w:szCs w:val="24"/>
        </w:rPr>
        <w:t xml:space="preserve"> принимающей документы для назначения пособия на ребенка:</w:t>
      </w:r>
    </w:p>
    <w:p w:rsidR="006177C3" w:rsidRPr="005142CA" w:rsidRDefault="0003116A" w:rsidP="00EC5F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2C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66D6E"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1F7"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  <w:r w:rsidR="006177C3"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77C3" w:rsidRPr="005142CA">
        <w:rPr>
          <w:rFonts w:ascii="Times New Roman" w:hAnsi="Times New Roman" w:cs="Times New Roman"/>
          <w:sz w:val="24"/>
          <w:szCs w:val="24"/>
        </w:rPr>
        <w:t xml:space="preserve">о регистрации в системе индивидуального (персонифицированного) учета </w:t>
      </w:r>
      <w:r w:rsidR="006177C3" w:rsidRPr="005142CA">
        <w:rPr>
          <w:rFonts w:ascii="Times New Roman" w:hAnsi="Times New Roman" w:cs="Times New Roman"/>
          <w:color w:val="000000"/>
          <w:sz w:val="24"/>
          <w:szCs w:val="24"/>
        </w:rPr>
        <w:t>(СНИЛС)</w:t>
      </w:r>
      <w:r w:rsidR="006177C3" w:rsidRPr="005142CA">
        <w:rPr>
          <w:rFonts w:ascii="Times New Roman" w:hAnsi="Times New Roman" w:cs="Times New Roman"/>
          <w:sz w:val="24"/>
          <w:szCs w:val="24"/>
        </w:rPr>
        <w:t>, а также о размере пенсии, социальных и компенсационных выплат;</w:t>
      </w:r>
    </w:p>
    <w:p w:rsidR="0003116A" w:rsidRPr="005142CA" w:rsidRDefault="0003116A" w:rsidP="00EC5F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2CA">
        <w:rPr>
          <w:rFonts w:ascii="Times New Roman" w:hAnsi="Times New Roman" w:cs="Times New Roman"/>
          <w:color w:val="000000"/>
          <w:sz w:val="24"/>
          <w:szCs w:val="24"/>
        </w:rPr>
        <w:t>- информаци</w:t>
      </w:r>
      <w:r w:rsidR="00AC01F7">
        <w:rPr>
          <w:rFonts w:ascii="Times New Roman" w:hAnsi="Times New Roman" w:cs="Times New Roman"/>
          <w:color w:val="000000"/>
          <w:sz w:val="24"/>
          <w:szCs w:val="24"/>
        </w:rPr>
        <w:t>я о получении (не</w:t>
      </w:r>
      <w:r w:rsidRPr="005142CA">
        <w:rPr>
          <w:rFonts w:ascii="Times New Roman" w:hAnsi="Times New Roman" w:cs="Times New Roman"/>
          <w:color w:val="000000"/>
          <w:sz w:val="24"/>
          <w:szCs w:val="24"/>
        </w:rPr>
        <w:t>получении) родителями пособия по безработице и его размере;</w:t>
      </w:r>
    </w:p>
    <w:p w:rsidR="0003116A" w:rsidRPr="005142CA" w:rsidRDefault="0003116A" w:rsidP="00EC5F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2CA">
        <w:rPr>
          <w:rFonts w:ascii="Times New Roman" w:hAnsi="Times New Roman" w:cs="Times New Roman"/>
          <w:color w:val="000000"/>
          <w:sz w:val="24"/>
          <w:szCs w:val="24"/>
        </w:rPr>
        <w:t>- информаци</w:t>
      </w:r>
      <w:r w:rsidR="00AC01F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 о регистрации по месту жительства или по месту пребывания другого родителя, а также ребенка</w:t>
      </w:r>
      <w:r w:rsidR="00A104D6"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 (детей)</w:t>
      </w:r>
      <w:r w:rsidRPr="005142CA">
        <w:rPr>
          <w:rFonts w:ascii="Times New Roman" w:hAnsi="Times New Roman" w:cs="Times New Roman"/>
          <w:color w:val="000000"/>
          <w:sz w:val="24"/>
          <w:szCs w:val="24"/>
        </w:rPr>
        <w:t>, на котор</w:t>
      </w:r>
      <w:r w:rsidR="00A104D6" w:rsidRPr="005142CA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 назначается пособие на ребенка; </w:t>
      </w:r>
    </w:p>
    <w:p w:rsidR="0003116A" w:rsidRPr="005142CA" w:rsidRDefault="0003116A" w:rsidP="00EC5F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2CA">
        <w:rPr>
          <w:rFonts w:ascii="Times New Roman" w:hAnsi="Times New Roman" w:cs="Times New Roman"/>
          <w:color w:val="000000"/>
          <w:sz w:val="24"/>
          <w:szCs w:val="24"/>
        </w:rPr>
        <w:t>- информаци</w:t>
      </w:r>
      <w:r w:rsidR="00AC01F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 о неполучении денежного содержания на ребенка</w:t>
      </w:r>
      <w:r w:rsidR="00BB23CE" w:rsidRPr="005142CA">
        <w:rPr>
          <w:rFonts w:ascii="Times New Roman" w:hAnsi="Times New Roman" w:cs="Times New Roman"/>
          <w:color w:val="000000"/>
          <w:sz w:val="24"/>
          <w:szCs w:val="24"/>
        </w:rPr>
        <w:t>, находящегося под опекой</w:t>
      </w:r>
      <w:r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3116A" w:rsidRPr="005142CA" w:rsidRDefault="0003116A" w:rsidP="00EC5F9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CA">
        <w:rPr>
          <w:rFonts w:ascii="Times New Roman" w:hAnsi="Times New Roman" w:cs="Times New Roman"/>
          <w:color w:val="000000"/>
          <w:sz w:val="24"/>
          <w:szCs w:val="24"/>
        </w:rPr>
        <w:t>- информаци</w:t>
      </w:r>
      <w:r w:rsidR="00AC01F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 о вынесении постановления о розыске должника по исполнительному производству, о месте нахождения должника и прекращении его розыск</w:t>
      </w:r>
      <w:r w:rsidR="00AC01F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142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7136" w:rsidRPr="005142CA" w:rsidRDefault="009B4978" w:rsidP="003171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2CA">
        <w:rPr>
          <w:rFonts w:ascii="Times New Roman" w:hAnsi="Times New Roman" w:cs="Times New Roman"/>
          <w:color w:val="000000"/>
          <w:sz w:val="24"/>
          <w:szCs w:val="24"/>
        </w:rPr>
        <w:t>Запрос</w:t>
      </w:r>
      <w:r w:rsidR="00AC01F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1F7">
        <w:rPr>
          <w:rFonts w:ascii="Times New Roman" w:hAnsi="Times New Roman" w:cs="Times New Roman"/>
          <w:color w:val="000000"/>
          <w:sz w:val="24"/>
          <w:szCs w:val="24"/>
        </w:rPr>
        <w:t>направляю</w:t>
      </w:r>
      <w:r w:rsidR="000B0DBC"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Pr="005142C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92F30" w:rsidRPr="005142CA">
        <w:rPr>
          <w:rFonts w:ascii="Times New Roman" w:hAnsi="Times New Roman" w:cs="Times New Roman"/>
          <w:color w:val="000000"/>
          <w:sz w:val="24"/>
          <w:szCs w:val="24"/>
        </w:rPr>
        <w:t>рганизацией</w:t>
      </w:r>
      <w:r w:rsidR="00AC01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17136"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F30" w:rsidRPr="005142CA">
        <w:rPr>
          <w:rFonts w:ascii="Times New Roman" w:hAnsi="Times New Roman" w:cs="Times New Roman"/>
          <w:color w:val="000000"/>
          <w:sz w:val="24"/>
          <w:szCs w:val="24"/>
        </w:rPr>
        <w:t>осуществляющей</w:t>
      </w:r>
      <w:r w:rsidR="00317136"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F30"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назначение и </w:t>
      </w:r>
      <w:r w:rsidR="00317136" w:rsidRPr="005142CA">
        <w:rPr>
          <w:rFonts w:ascii="Times New Roman" w:hAnsi="Times New Roman" w:cs="Times New Roman"/>
          <w:color w:val="000000"/>
          <w:sz w:val="24"/>
          <w:szCs w:val="24"/>
        </w:rPr>
        <w:t>выплату</w:t>
      </w:r>
      <w:r w:rsidR="00192F30" w:rsidRPr="005142CA">
        <w:rPr>
          <w:rFonts w:ascii="Times New Roman" w:hAnsi="Times New Roman" w:cs="Times New Roman"/>
          <w:color w:val="000000"/>
          <w:sz w:val="24"/>
          <w:szCs w:val="24"/>
        </w:rPr>
        <w:t xml:space="preserve"> пособия на ребенка:</w:t>
      </w:r>
    </w:p>
    <w:p w:rsidR="004C47CF" w:rsidRPr="005142CA" w:rsidRDefault="004C47CF" w:rsidP="00784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CA">
        <w:rPr>
          <w:rFonts w:ascii="Times New Roman" w:hAnsi="Times New Roman" w:cs="Times New Roman"/>
          <w:sz w:val="24"/>
          <w:szCs w:val="24"/>
        </w:rPr>
        <w:t xml:space="preserve">- </w:t>
      </w:r>
      <w:r w:rsidR="00AC01F7">
        <w:rPr>
          <w:rFonts w:ascii="Times New Roman" w:hAnsi="Times New Roman" w:cs="Times New Roman"/>
          <w:sz w:val="24"/>
          <w:szCs w:val="24"/>
        </w:rPr>
        <w:t>информация</w:t>
      </w:r>
      <w:r w:rsidR="009B4978" w:rsidRPr="005142CA">
        <w:rPr>
          <w:rFonts w:ascii="Times New Roman" w:hAnsi="Times New Roman" w:cs="Times New Roman"/>
          <w:sz w:val="24"/>
          <w:szCs w:val="24"/>
        </w:rPr>
        <w:t xml:space="preserve"> </w:t>
      </w:r>
      <w:r w:rsidRPr="005142CA">
        <w:rPr>
          <w:rFonts w:ascii="Times New Roman" w:hAnsi="Times New Roman" w:cs="Times New Roman"/>
          <w:sz w:val="24"/>
          <w:szCs w:val="24"/>
        </w:rPr>
        <w:t>о неисполнении решения суда о взыскании алиментов в случае проживания должника в иностранном государстве, с которым у Российской Федерации заключен договор о правовой помощи;</w:t>
      </w:r>
    </w:p>
    <w:p w:rsidR="0078456F" w:rsidRPr="005142CA" w:rsidRDefault="004C47CF" w:rsidP="007845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CA">
        <w:rPr>
          <w:rFonts w:ascii="Times New Roman" w:hAnsi="Times New Roman" w:cs="Times New Roman"/>
          <w:sz w:val="24"/>
          <w:szCs w:val="24"/>
        </w:rPr>
        <w:t xml:space="preserve">- </w:t>
      </w:r>
      <w:r w:rsidR="00AC01F7">
        <w:rPr>
          <w:rFonts w:ascii="Times New Roman" w:hAnsi="Times New Roman" w:cs="Times New Roman"/>
          <w:sz w:val="24"/>
          <w:szCs w:val="24"/>
        </w:rPr>
        <w:t>информация</w:t>
      </w:r>
      <w:r w:rsidR="009B4978" w:rsidRPr="005142CA">
        <w:rPr>
          <w:rFonts w:ascii="Times New Roman" w:hAnsi="Times New Roman" w:cs="Times New Roman"/>
          <w:sz w:val="24"/>
          <w:szCs w:val="24"/>
        </w:rPr>
        <w:t xml:space="preserve"> </w:t>
      </w:r>
      <w:r w:rsidR="0078456F" w:rsidRPr="005142CA">
        <w:rPr>
          <w:rFonts w:ascii="Times New Roman" w:hAnsi="Times New Roman" w:cs="Times New Roman"/>
          <w:sz w:val="24"/>
          <w:szCs w:val="24"/>
        </w:rPr>
        <w:t>о государственной регистрации лица, обратившегося за пособием на ребенка либо членов его семьи, в качестве индивидуального предпринимателя (ИП) или юридического лица, а также о доходах физического лица, в т.ч. являющегося индивидуальным предпринимателем;</w:t>
      </w:r>
    </w:p>
    <w:p w:rsidR="00AC1300" w:rsidRPr="005142CA" w:rsidRDefault="00AC1300" w:rsidP="007845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C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C01F7">
        <w:rPr>
          <w:rFonts w:ascii="Times New Roman" w:hAnsi="Times New Roman" w:cs="Times New Roman"/>
          <w:sz w:val="24"/>
          <w:szCs w:val="24"/>
        </w:rPr>
        <w:t>информация</w:t>
      </w:r>
      <w:r w:rsidRPr="005142CA">
        <w:rPr>
          <w:rFonts w:ascii="Times New Roman" w:hAnsi="Times New Roman" w:cs="Times New Roman"/>
          <w:sz w:val="24"/>
          <w:szCs w:val="24"/>
        </w:rPr>
        <w:t xml:space="preserve">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заболеваний;</w:t>
      </w:r>
    </w:p>
    <w:p w:rsidR="00AC1300" w:rsidRPr="005142CA" w:rsidRDefault="00AC1300" w:rsidP="00AC13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CA">
        <w:rPr>
          <w:rFonts w:ascii="Times New Roman" w:hAnsi="Times New Roman" w:cs="Times New Roman"/>
          <w:sz w:val="24"/>
          <w:szCs w:val="24"/>
        </w:rPr>
        <w:t xml:space="preserve">- </w:t>
      </w:r>
      <w:r w:rsidR="00AC01F7">
        <w:rPr>
          <w:rFonts w:ascii="Times New Roman" w:hAnsi="Times New Roman" w:cs="Times New Roman"/>
          <w:sz w:val="24"/>
          <w:szCs w:val="24"/>
        </w:rPr>
        <w:t>информация</w:t>
      </w:r>
      <w:r w:rsidRPr="005142CA">
        <w:rPr>
          <w:rFonts w:ascii="Times New Roman" w:hAnsi="Times New Roman" w:cs="Times New Roman"/>
          <w:sz w:val="24"/>
          <w:szCs w:val="24"/>
        </w:rPr>
        <w:t xml:space="preserve"> о выплаченной пенсии, предусмотренной федеральными органами исполнительной власти, в которых предусмотрено прохождение федеральной государственной службы, связанной с правоохранительной деятельностью;</w:t>
      </w:r>
    </w:p>
    <w:p w:rsidR="002300BE" w:rsidRPr="005142CA" w:rsidRDefault="002300BE" w:rsidP="00AC13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CA">
        <w:rPr>
          <w:rFonts w:ascii="Times New Roman" w:hAnsi="Times New Roman" w:cs="Times New Roman"/>
          <w:sz w:val="24"/>
          <w:szCs w:val="24"/>
        </w:rPr>
        <w:t xml:space="preserve">- </w:t>
      </w:r>
      <w:r w:rsidR="00AC01F7">
        <w:rPr>
          <w:rFonts w:ascii="Times New Roman" w:hAnsi="Times New Roman" w:cs="Times New Roman"/>
          <w:sz w:val="24"/>
          <w:szCs w:val="24"/>
        </w:rPr>
        <w:t>информация</w:t>
      </w:r>
      <w:r w:rsidRPr="005142CA">
        <w:rPr>
          <w:rFonts w:ascii="Times New Roman" w:hAnsi="Times New Roman" w:cs="Times New Roman"/>
          <w:sz w:val="24"/>
          <w:szCs w:val="24"/>
        </w:rPr>
        <w:t xml:space="preserve"> о неполучении вторым родителем пособия на ребенка и о размере социальных выплат для расчета среднедушевого дохода семьи;</w:t>
      </w:r>
    </w:p>
    <w:p w:rsidR="00EC5F9D" w:rsidRDefault="002300BE" w:rsidP="00E47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CA">
        <w:rPr>
          <w:rFonts w:ascii="Times New Roman" w:hAnsi="Times New Roman" w:cs="Times New Roman"/>
          <w:sz w:val="24"/>
          <w:szCs w:val="24"/>
        </w:rPr>
        <w:t xml:space="preserve">- </w:t>
      </w:r>
      <w:r w:rsidR="00AC01F7">
        <w:rPr>
          <w:rFonts w:ascii="Times New Roman" w:hAnsi="Times New Roman" w:cs="Times New Roman"/>
          <w:sz w:val="24"/>
          <w:szCs w:val="24"/>
        </w:rPr>
        <w:t>информация</w:t>
      </w:r>
      <w:r w:rsidRPr="005142CA">
        <w:rPr>
          <w:rFonts w:ascii="Times New Roman" w:hAnsi="Times New Roman" w:cs="Times New Roman"/>
          <w:sz w:val="24"/>
          <w:szCs w:val="24"/>
        </w:rPr>
        <w:t xml:space="preserve"> о фактах назначения гражданину мер социальной поддержки.</w:t>
      </w:r>
    </w:p>
    <w:p w:rsidR="008F5992" w:rsidRDefault="008F5992" w:rsidP="00E47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992" w:rsidRDefault="008F5992" w:rsidP="00E47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lastRenderedPageBreak/>
        <w:t xml:space="preserve">Приложение № 1 к Порядку предоставления 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szCs w:val="26"/>
        </w:rPr>
        <w:t xml:space="preserve">государственной услуги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Прием заявлений и 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документов для назначения и выплаты 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пособия на ребенка</w:t>
      </w:r>
      <w:r>
        <w:rPr>
          <w:rFonts w:ascii="Times New Roman" w:hAnsi="Times New Roman" w:cs="Times New Roman"/>
          <w:sz w:val="20"/>
        </w:rPr>
        <w:t>»</w:t>
      </w:r>
    </w:p>
    <w:p w:rsidR="008F5992" w:rsidRDefault="008F5992" w:rsidP="008F5992">
      <w:pPr>
        <w:pStyle w:val="20"/>
        <w:shd w:val="clear" w:color="auto" w:fill="auto"/>
        <w:tabs>
          <w:tab w:val="left" w:pos="993"/>
        </w:tabs>
        <w:spacing w:line="276" w:lineRule="auto"/>
        <w:ind w:right="280" w:firstLine="709"/>
        <w:rPr>
          <w:b w:val="0"/>
          <w:sz w:val="24"/>
          <w:szCs w:val="26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КУВО «УСЗН»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района Воронежской области,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Воронежа)  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директора КУВО «УСЗН»)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заявителя указывается полностью)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(индекс, адрес места жительства (пребывания), телефон)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и реквизиты документа,</w:t>
      </w:r>
      <w:proofErr w:type="gramEnd"/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удостоверяющего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личность)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и реквизиты документа,</w:t>
      </w:r>
      <w:proofErr w:type="gramEnd"/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подтверждающего полномочия законного представителя)</w:t>
      </w:r>
    </w:p>
    <w:p w:rsidR="008F5992" w:rsidRDefault="008F5992" w:rsidP="008F59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color w:val="000000" w:themeColor="text1"/>
          <w:sz w:val="24"/>
          <w:szCs w:val="24"/>
        </w:rPr>
      </w:pPr>
    </w:p>
    <w:p w:rsidR="008F5992" w:rsidRDefault="008F5992" w:rsidP="008F599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8F5992" w:rsidRDefault="008F5992" w:rsidP="008F59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992" w:rsidRDefault="008F5992" w:rsidP="008F599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Прошу назначить мне пособие на ребенка по категории: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8F5992" w:rsidRDefault="008F5992" w:rsidP="008F599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(указать наименование льготной категории, фамилию, имя, отчество, дату рождения ребенка)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Пособие на ребенка ранее_____________________________________________________________</w:t>
      </w:r>
    </w:p>
    <w:p w:rsidR="008F5992" w:rsidRDefault="008F5992" w:rsidP="008F599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(назначалось, не назначалось – указать нужное)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Уведомление о принятом решении прошу направить ____________________________________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Средства на выплату пособия на ребенка прошу перечислять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Структурное подразделение организации почтовой связи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8F5992" w:rsidRDefault="008F5992" w:rsidP="008F599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(указать полное наименование и № почтового отделения)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  Отделение  кредитной  организации  банковской  системы  Российской Федерации ___________________________________________________________________________________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8F5992" w:rsidRDefault="008F5992" w:rsidP="008F599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(указать полное наименование кредитной организации (филиала) и № лицевого счета)</w:t>
      </w:r>
    </w:p>
    <w:p w:rsidR="008F5992" w:rsidRDefault="008F5992" w:rsidP="008F599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992" w:rsidRDefault="008F5992" w:rsidP="008F59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наступления обстоятельств, влияющих на изменение размера пособия на ребенка, а также обстоятельств, влекущих прекращение выплаты пособия на ребенка, обязуюсь сообщить о наступлении указанных обстоятельств в течение 14 рабочих дней с момента их наступления.</w:t>
      </w:r>
    </w:p>
    <w:p w:rsidR="008F5992" w:rsidRDefault="008F5992" w:rsidP="008F599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В случае переплаты пособия на ребенка обязуюсь добровольно вернуть денежные средства в соответствии с действующим законодательством.</w:t>
      </w:r>
    </w:p>
    <w:p w:rsidR="008F5992" w:rsidRDefault="008F5992" w:rsidP="008F5992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Предупрежде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 об ответственности за представление недостоверной информации.</w:t>
      </w:r>
    </w:p>
    <w:p w:rsidR="008F5992" w:rsidRDefault="008F5992" w:rsidP="008F5992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</w:p>
    <w:p w:rsidR="008F5992" w:rsidRDefault="008F5992" w:rsidP="008F5992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назначения пособия на ребенка мною представлены:</w:t>
      </w:r>
    </w:p>
    <w:tbl>
      <w:tblPr>
        <w:tblStyle w:val="ae"/>
        <w:tblW w:w="10182" w:type="dxa"/>
        <w:tblLook w:val="04A0"/>
      </w:tblPr>
      <w:tblGrid>
        <w:gridCol w:w="540"/>
        <w:gridCol w:w="6231"/>
        <w:gridCol w:w="1889"/>
        <w:gridCol w:w="1522"/>
      </w:tblGrid>
      <w:tr w:rsidR="008F5992" w:rsidTr="008F59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представленных экземпляров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8F5992" w:rsidTr="008F59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F5992" w:rsidTr="008F59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F5992" w:rsidTr="008F59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F5992" w:rsidTr="008F59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F5992" w:rsidTr="008F59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F5992" w:rsidTr="008F59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F5992" w:rsidTr="008F59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F5992" w:rsidRDefault="008F5992" w:rsidP="008F59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39"/>
        <w:gridCol w:w="4288"/>
      </w:tblGrid>
      <w:tr w:rsidR="008F5992" w:rsidTr="008F599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F5992" w:rsidTr="008F599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Дата подачи заявления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Подпись заявителя</w:t>
            </w:r>
          </w:p>
        </w:tc>
      </w:tr>
    </w:tbl>
    <w:p w:rsidR="008F5992" w:rsidRDefault="008F5992" w:rsidP="008F59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39"/>
        <w:gridCol w:w="4288"/>
      </w:tblGrid>
      <w:tr w:rsidR="008F5992" w:rsidTr="008F5992">
        <w:tc>
          <w:tcPr>
            <w:tcW w:w="5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Должность, Ф.И.О. (полностью и подпись) специалиста, принявшего заявление и документы _________________________</w:t>
            </w:r>
          </w:p>
        </w:tc>
      </w:tr>
      <w:tr w:rsidR="008F5992" w:rsidTr="008F5992">
        <w:trPr>
          <w:trHeight w:val="20"/>
        </w:trPr>
        <w:tc>
          <w:tcPr>
            <w:tcW w:w="5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92" w:rsidRDefault="008F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Заявление зарегистрировано в специальном журнале регистрации  заявлений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решений «__» __________ 20__ года.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Регистрационный номер заявления № __________________.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-----------------------------------------------------------------------------------------------------------------------------</w:t>
      </w:r>
    </w:p>
    <w:p w:rsidR="008F5992" w:rsidRDefault="008F5992" w:rsidP="008F599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(линия отреза)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Расписка-уведомление о принятом заявлении и документах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Заявление и документы гр. _____________________________________________</w:t>
      </w:r>
    </w:p>
    <w:p w:rsidR="008F5992" w:rsidRDefault="008F5992" w:rsidP="008F599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отчество)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приняты в АУ «МФЦ» или КУВО «УСЗН» _______________________________________</w:t>
      </w:r>
    </w:p>
    <w:p w:rsidR="008F5992" w:rsidRDefault="008F5992" w:rsidP="008F599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(наименование)</w:t>
      </w:r>
    </w:p>
    <w:p w:rsidR="008F5992" w:rsidRDefault="008F5992" w:rsidP="008F59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1984"/>
        <w:gridCol w:w="6442"/>
      </w:tblGrid>
      <w:tr w:rsidR="008F5992" w:rsidTr="008F59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Дата приема заявления и необходимых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Регистрационный номер заявления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Должность, Ф.И.О. (полностью и подпись) специалиста, принявшего заявление и документы</w:t>
            </w:r>
          </w:p>
        </w:tc>
      </w:tr>
      <w:tr w:rsidR="008F5992" w:rsidTr="008F59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F5992" w:rsidRDefault="008F5992" w:rsidP="008F5992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992" w:rsidRDefault="008F5992" w:rsidP="008F59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br w:type="page"/>
      </w:r>
    </w:p>
    <w:p w:rsidR="008F5992" w:rsidRDefault="008F5992" w:rsidP="008F5992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к заявлению для назначения пособия на ребенка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Я,_________________________________________________________________________________,</w:t>
      </w:r>
    </w:p>
    <w:p w:rsidR="008F5992" w:rsidRDefault="008F5992" w:rsidP="008F599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(указать полностью фамилию, имя, отчество)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назначения пособия на ребенка дополнительно сообщаю следующие сведения: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Фамилия, имя, отчество ребенка (детей) с указанием года рождения, на которого назначается пособие на ребенка: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______________________________________________________________________, _____ г.р.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______________________________________________________________________, _____ г.р.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______________________________________________________________________, _____ г.р.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 ______________________________________________________________________, _____ г.р.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 ______________________________________________________________________, _____ г.р.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 Состав  семьи,  учитываемый  при исчислении величины среднедушевого дохода для назначения пособия на ребенка:</w:t>
      </w:r>
    </w:p>
    <w:p w:rsidR="008F5992" w:rsidRDefault="008F5992" w:rsidP="008F59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727"/>
        <w:gridCol w:w="1559"/>
        <w:gridCol w:w="1276"/>
        <w:gridCol w:w="1701"/>
        <w:gridCol w:w="2410"/>
      </w:tblGrid>
      <w:tr w:rsidR="008F5992" w:rsidTr="008F599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имя, отчество членов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Родственные отношения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инвалидности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доходов членов семьи за 3 последних месяца</w:t>
            </w:r>
          </w:p>
        </w:tc>
      </w:tr>
      <w:tr w:rsidR="008F5992" w:rsidTr="008F5992">
        <w:trPr>
          <w:trHeight w:val="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5992" w:rsidTr="008F599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5992" w:rsidTr="008F599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5992" w:rsidTr="008F599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5992" w:rsidTr="008F599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5992" w:rsidTr="008F599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5992" w:rsidTr="008F599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5992" w:rsidTr="008F599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5992" w:rsidTr="008F599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F5992" w:rsidRDefault="008F5992" w:rsidP="008F59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Дополнительные сведения: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8F5992" w:rsidRDefault="008F5992" w:rsidP="008F599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(сведения о наличии подсобного хозяйства, алиментах, дополнительных источниках доходов)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8F5992" w:rsidRDefault="008F5992" w:rsidP="008F59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592"/>
      </w:tblGrid>
      <w:tr w:rsidR="008F5992" w:rsidTr="008F599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Подпись заявителя</w:t>
            </w:r>
          </w:p>
        </w:tc>
      </w:tr>
    </w:tbl>
    <w:p w:rsidR="008F5992" w:rsidRDefault="008F5992" w:rsidP="008F5992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8F5992" w:rsidRDefault="008F5992" w:rsidP="008F59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lastRenderedPageBreak/>
        <w:t xml:space="preserve">Приложение № 2 к Порядку предоставления 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szCs w:val="26"/>
        </w:rPr>
        <w:t xml:space="preserve">государственной услуги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Прием заявлений и 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документов для назначения и выплаты 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пособия на ребенка</w:t>
      </w:r>
      <w:r>
        <w:rPr>
          <w:rFonts w:ascii="Times New Roman" w:hAnsi="Times New Roman" w:cs="Times New Roman"/>
          <w:sz w:val="20"/>
        </w:rPr>
        <w:t>»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4"/>
        </w:rPr>
      </w:pP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Директору к</w:t>
      </w:r>
      <w:r>
        <w:rPr>
          <w:rFonts w:ascii="Times New Roman" w:hAnsi="Times New Roman" w:cs="Times New Roman"/>
          <w:sz w:val="24"/>
        </w:rPr>
        <w:t>азенного учреждения Воронежской  области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«Управление социальной защиты населения»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________________________________________________________ 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(городского округа город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Нововоронеж</w:t>
      </w:r>
      <w:proofErr w:type="spellEnd"/>
      <w:r>
        <w:rPr>
          <w:rFonts w:ascii="Times New Roman" w:hAnsi="Times New Roman" w:cs="Times New Roman"/>
          <w:sz w:val="20"/>
          <w:szCs w:val="20"/>
        </w:rPr>
        <w:t>, Борисоглебского</w:t>
      </w:r>
      <w:proofErr w:type="gramEnd"/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городского округа, района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Воронежа и Воронежской области)                                                              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8F5992" w:rsidRDefault="008F5992" w:rsidP="008F599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 директора)</w:t>
      </w:r>
    </w:p>
    <w:p w:rsidR="008F5992" w:rsidRDefault="008F5992" w:rsidP="008F5992">
      <w:pPr>
        <w:pStyle w:val="a7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ae"/>
        <w:tblpPr w:leftFromText="180" w:rightFromText="180" w:vertAnchor="text" w:horzAnchor="margin" w:tblpY="615"/>
        <w:tblW w:w="10230" w:type="dxa"/>
        <w:tblLayout w:type="fixed"/>
        <w:tblLook w:val="01E0"/>
      </w:tblPr>
      <w:tblGrid>
        <w:gridCol w:w="993"/>
        <w:gridCol w:w="9237"/>
      </w:tblGrid>
      <w:tr w:rsidR="008F5992" w:rsidTr="008F5992">
        <w:trPr>
          <w:cantSplit/>
          <w:trHeight w:val="1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5992" w:rsidRDefault="008F59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Данные з</w:t>
            </w:r>
            <w:r>
              <w:rPr>
                <w:bCs/>
              </w:rPr>
              <w:t>аконного представителя или уполномоченного  представителя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Ф.И.О. ___________________________________________________________________________</w:t>
            </w:r>
          </w:p>
          <w:p w:rsidR="008F5992" w:rsidRDefault="008F59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Адрес регистрации по месту жительства ______________________________________________</w:t>
            </w:r>
          </w:p>
          <w:p w:rsidR="008F5992" w:rsidRDefault="008F59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Адрес регистрации по месту пребывания ______________________________________________</w:t>
            </w:r>
          </w:p>
          <w:p w:rsidR="008F5992" w:rsidRDefault="008F59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Телефон: (служебный/домашний/мобильный)___________________________________________________</w:t>
            </w:r>
          </w:p>
          <w:p w:rsidR="008F5992" w:rsidRDefault="008F59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>
              <w:t>аименование и реквизиты документа, удостоверяющего личность:_______________________</w:t>
            </w:r>
          </w:p>
          <w:p w:rsidR="008F5992" w:rsidRDefault="008F59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_________________________________________________________________________________</w:t>
            </w:r>
          </w:p>
          <w:p w:rsidR="008F5992" w:rsidRDefault="008F59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</w:t>
            </w:r>
          </w:p>
          <w:p w:rsidR="008F5992" w:rsidRDefault="008F59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Наименование и реквизиты документа, подтверждающего полномочия законного представителя или уполномоченного представителя_____________________________________________________________________</w:t>
            </w:r>
          </w:p>
          <w:p w:rsidR="008F5992" w:rsidRDefault="008F59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</w:t>
            </w:r>
          </w:p>
          <w:p w:rsidR="008F5992" w:rsidRDefault="008F599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F5992" w:rsidTr="008F5992">
        <w:trPr>
          <w:cantSplit/>
          <w:trHeight w:val="368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8F5992" w:rsidRDefault="008F59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992" w:rsidRDefault="008F59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8F5992" w:rsidRDefault="008F5992" w:rsidP="008F59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</w:p>
    <w:tbl>
      <w:tblPr>
        <w:tblStyle w:val="ae"/>
        <w:tblW w:w="10236" w:type="dxa"/>
        <w:tblInd w:w="-5" w:type="dxa"/>
        <w:tblLook w:val="01E0"/>
      </w:tblPr>
      <w:tblGrid>
        <w:gridCol w:w="535"/>
        <w:gridCol w:w="9701"/>
      </w:tblGrid>
      <w:tr w:rsidR="008F5992" w:rsidTr="008F5992">
        <w:trPr>
          <w:cantSplit/>
          <w:trHeight w:val="120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5992" w:rsidRDefault="008F59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Данные  о гражданине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Ф.И.О. заявителя _______________________________________________________________________</w:t>
            </w:r>
          </w:p>
          <w:p w:rsidR="008F5992" w:rsidRDefault="008F59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Адрес регистрации по месту жительства____________________________________________________</w:t>
            </w:r>
          </w:p>
          <w:p w:rsidR="008F5992" w:rsidRDefault="008F59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Адрес регистрации по месту ________пребывания____________________________________________________________________</w:t>
            </w:r>
          </w:p>
          <w:p w:rsidR="008F5992" w:rsidRDefault="008F59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Телефон: (служебный/домашний/мобильный)________________________________________________________</w:t>
            </w:r>
          </w:p>
          <w:p w:rsidR="008F5992" w:rsidRDefault="008F59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>
              <w:t>аименование и реквизиты документа, удостоверяющего личность:____________________________</w:t>
            </w:r>
          </w:p>
          <w:p w:rsidR="008F5992" w:rsidRDefault="008F59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_______________________________________________________________________________________</w:t>
            </w:r>
          </w:p>
          <w:p w:rsidR="008F5992" w:rsidRDefault="008F59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_______________________________________________________________________________________</w:t>
            </w:r>
          </w:p>
          <w:p w:rsidR="008F5992" w:rsidRDefault="008F59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8F5992" w:rsidRDefault="008F5992" w:rsidP="008F59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200" w:type="dxa"/>
        <w:tblInd w:w="-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68"/>
        <w:gridCol w:w="3490"/>
        <w:gridCol w:w="1843"/>
        <w:gridCol w:w="4199"/>
      </w:tblGrid>
      <w:tr w:rsidR="008F5992" w:rsidTr="008F5992">
        <w:trPr>
          <w:trHeight w:val="85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992" w:rsidRDefault="008F59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Льготная категория заявителя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Серия, номер, дата выдачи  удостоверения</w:t>
            </w:r>
          </w:p>
        </w:tc>
      </w:tr>
      <w:tr w:rsidR="008F5992" w:rsidTr="008F5992">
        <w:trPr>
          <w:trHeight w:val="27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992" w:rsidRDefault="008F59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992" w:rsidTr="008F5992">
        <w:trPr>
          <w:trHeight w:val="28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992" w:rsidRDefault="008F59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992" w:rsidTr="008F5992">
        <w:trPr>
          <w:trHeight w:val="28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992" w:rsidRDefault="008F59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5992" w:rsidRDefault="008F5992" w:rsidP="008F59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Прошу назначить (выдать):</w:t>
      </w:r>
    </w:p>
    <w:p w:rsidR="008F5992" w:rsidRDefault="008F5992" w:rsidP="008F59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Законом Воронежской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14.11.2008 № 103-ОЗ </w:t>
      </w:r>
      <w:hyperlink r:id="rId13" w:history="1">
        <w:r>
          <w:rPr>
            <w:rStyle w:val="af"/>
            <w:sz w:val="24"/>
            <w:szCs w:val="24"/>
          </w:rPr>
          <w:t>«О социальной поддержке отдельных категорий граждан в Воронежской области</w:t>
        </w:r>
      </w:hyperlink>
      <w:r>
        <w:rPr>
          <w:rFonts w:ascii="Times New Roman" w:hAnsi="Times New Roman" w:cs="Times New Roman"/>
          <w:sz w:val="24"/>
          <w:szCs w:val="24"/>
        </w:rPr>
        <w:t>»:</w:t>
      </w:r>
    </w:p>
    <w:p w:rsidR="008F5992" w:rsidRDefault="008F5992" w:rsidP="008F59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rect id="Прямоугольник 10" o:spid="_x0000_s1026" style="position:absolute;left:0;text-align:left;margin-left:9.35pt;margin-top:6.4pt;width:18.7pt;height: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"/>
        </w:pict>
      </w:r>
    </w:p>
    <w:p w:rsidR="008F5992" w:rsidRDefault="008F5992" w:rsidP="008F59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денежную выплату на приобретение одежды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(школьной формы) </w:t>
      </w:r>
    </w:p>
    <w:p w:rsidR="008F5992" w:rsidRDefault="008F5992" w:rsidP="008F59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pict>
          <v:rect id="Прямоугольник 9" o:spid="_x0000_s1027" style="position:absolute;left:0;text-align:left;margin-left:9.35pt;margin-top:9.85pt;width:18.7pt;height: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"/>
        </w:pict>
      </w:r>
    </w:p>
    <w:p w:rsidR="008F5992" w:rsidRDefault="008F5992" w:rsidP="008F59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ежемесячную денежную выплату </w:t>
      </w:r>
      <w:r>
        <w:rPr>
          <w:rFonts w:ascii="Times New Roman" w:hAnsi="Times New Roman" w:cs="Times New Roman"/>
          <w:sz w:val="24"/>
          <w:szCs w:val="24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</w:p>
    <w:p w:rsidR="008F5992" w:rsidRDefault="008F5992" w:rsidP="008F59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5992" w:rsidRDefault="008F5992" w:rsidP="008F59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pict>
          <v:rect id="Прямоугольник 8" o:spid="_x0000_s1028" style="position:absolute;left:0;text-align:left;margin-left:9.35pt;margin-top:-2.35pt;width:18.7pt;height: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"/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ежемесячную денежную выплату </w:t>
      </w:r>
      <w:r>
        <w:rPr>
          <w:rFonts w:ascii="Times New Roman" w:hAnsi="Times New Roman" w:cs="Times New Roman"/>
          <w:sz w:val="24"/>
          <w:szCs w:val="24"/>
        </w:rPr>
        <w:t xml:space="preserve"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 </w:t>
      </w:r>
    </w:p>
    <w:p w:rsidR="008F5992" w:rsidRDefault="008F5992" w:rsidP="008F59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rect id="Прямоугольник 7" o:spid="_x0000_s1029" style="position:absolute;left:0;text-align:left;margin-left:9.35pt;margin-top:10.1pt;width:18.7pt;height: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"/>
        </w:pict>
      </w:r>
    </w:p>
    <w:p w:rsidR="008F5992" w:rsidRDefault="008F5992" w:rsidP="008F59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rect id="Прямоугольник 6" o:spid="_x0000_s1030" style="position:absolute;left:0;text-align:left;margin-left:9.35pt;margin-top:51.35pt;width:18.7pt;height: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"/>
        </w:pict>
      </w:r>
      <w:r>
        <w:rPr>
          <w:rFonts w:ascii="Times New Roman" w:hAnsi="Times New Roman" w:cs="Times New Roman"/>
          <w:sz w:val="24"/>
          <w:szCs w:val="24"/>
        </w:rPr>
        <w:t>денежную компенсацию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</w:t>
      </w:r>
    </w:p>
    <w:p w:rsidR="008F5992" w:rsidRDefault="008F5992" w:rsidP="008F59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5992" w:rsidRDefault="008F5992" w:rsidP="008F59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rect id="Прямоугольник 5" o:spid="_x0000_s1031" style="position:absolute;left:0;text-align:left;margin-left:9.35pt;margin-top:22.5pt;width:18.7pt;height: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"/>
        </w:pict>
      </w:r>
      <w:r>
        <w:rPr>
          <w:rFonts w:ascii="Times New Roman" w:hAnsi="Times New Roman" w:cs="Times New Roman"/>
          <w:sz w:val="24"/>
          <w:szCs w:val="24"/>
        </w:rPr>
        <w:t xml:space="preserve">пособие на ребенка </w:t>
      </w:r>
    </w:p>
    <w:p w:rsidR="008F5992" w:rsidRDefault="008F5992" w:rsidP="008F59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5992" w:rsidRDefault="008F5992" w:rsidP="008F5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rect id="Прямоугольник 4" o:spid="_x0000_s1032" style="position:absolute;left:0;text-align:left;margin-left:9.35pt;margin-top:22.55pt;width:18.7pt;height: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"/>
        </w:pict>
      </w:r>
      <w:r>
        <w:rPr>
          <w:rFonts w:ascii="Times New Roman" w:hAnsi="Times New Roman" w:cs="Times New Roman"/>
          <w:sz w:val="24"/>
          <w:szCs w:val="24"/>
        </w:rPr>
        <w:t xml:space="preserve">пособие на ребенка одинокой матери </w:t>
      </w:r>
    </w:p>
    <w:p w:rsidR="008F5992" w:rsidRDefault="008F5992" w:rsidP="008F5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5992" w:rsidRDefault="008F5992" w:rsidP="008F5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пособие на ребенка, родители которого уклоняются от уплаты алиментов, либо в случаях, когда взыскание алиментов невозможно</w:t>
      </w:r>
    </w:p>
    <w:p w:rsidR="008F5992" w:rsidRDefault="008F5992" w:rsidP="008F5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rect id="Прямоугольник 3" o:spid="_x0000_s1033" style="position:absolute;left:0;text-align:left;margin-left:9.35pt;margin-top:7pt;width:18.7pt;height: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"/>
        </w:pict>
      </w:r>
    </w:p>
    <w:p w:rsidR="008F5992" w:rsidRDefault="008F5992" w:rsidP="008F5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пособие на ребенка военнослужащего, проходящего военную службу по призыву</w:t>
      </w:r>
    </w:p>
    <w:p w:rsidR="008F5992" w:rsidRDefault="008F5992" w:rsidP="008F5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rect id="Прямоугольник 2" o:spid="_x0000_s1034" style="position:absolute;left:0;text-align:left;margin-left:9.35pt;margin-top:8.4pt;width:18.7pt;height: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"/>
        </w:pict>
      </w:r>
    </w:p>
    <w:p w:rsidR="008F5992" w:rsidRDefault="008F5992" w:rsidP="008F5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на региональный материнский капитал</w:t>
      </w:r>
    </w:p>
    <w:p w:rsidR="008F5992" w:rsidRDefault="008F5992" w:rsidP="008F5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992" w:rsidRDefault="008F5992" w:rsidP="008F5992">
      <w:pPr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Воронежской области от 04.12.2012 № 159-ОЗ «Об установлении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лет»:</w:t>
      </w:r>
    </w:p>
    <w:p w:rsidR="008F5992" w:rsidRDefault="008F5992" w:rsidP="008F5992">
      <w:pPr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rect id="Прямоугольник 1" o:spid="_x0000_s1035" style="position:absolute;left:0;text-align:left;margin-left:9.35pt;margin-top:10.1pt;width:18.7pt;height: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"/>
        </w:pict>
      </w:r>
    </w:p>
    <w:p w:rsidR="008F5992" w:rsidRDefault="008F5992" w:rsidP="008F5992">
      <w:pPr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ежемесячную денежную выплату, назначаемую в случае рождения после 31 декабря 2012 года третьего ребенка или последующих детей до достижения ребенком возраста трех лет           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 ______________________________________</w:t>
      </w:r>
    </w:p>
    <w:p w:rsidR="008F5992" w:rsidRDefault="008F5992" w:rsidP="008F5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Средства на выплату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денежной выплаты на приобретение одежды обучающихся (школьной формы)/ ежемесячной денежной выплаты </w:t>
      </w:r>
      <w:r>
        <w:rPr>
          <w:rFonts w:ascii="Times New Roman" w:hAnsi="Times New Roman" w:cs="Times New Roman"/>
          <w:sz w:val="24"/>
          <w:szCs w:val="24"/>
        </w:rPr>
        <w:t xml:space="preserve"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ежемесячной денежной выплаты </w:t>
      </w:r>
      <w:r>
        <w:rPr>
          <w:rFonts w:ascii="Times New Roman" w:hAnsi="Times New Roman" w:cs="Times New Roman"/>
          <w:sz w:val="24"/>
          <w:szCs w:val="24"/>
        </w:rPr>
        <w:t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образования/ денежной компенсации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области/ пособия на ребенка/  пособия на ребенка одинокой матери/ пособия на ребенка, 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службу по призыву/ ежемесячной денежной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выплаты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 прошу перечислять через:</w:t>
      </w:r>
    </w:p>
    <w:p w:rsidR="008F5992" w:rsidRDefault="008F5992" w:rsidP="008F599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Структурное подразделение организации почтовой связи_____________________________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F5992" w:rsidRDefault="008F5992" w:rsidP="008F599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полное наименование почтового отделения)</w:t>
      </w:r>
    </w:p>
    <w:p w:rsidR="008F5992" w:rsidRDefault="008F5992" w:rsidP="008F599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Отделение кредитной организации банковской системы Российской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Федерации  _________________________________________________________________________ </w:t>
      </w:r>
    </w:p>
    <w:p w:rsidR="008F5992" w:rsidRDefault="008F5992" w:rsidP="008F599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полное наименование кредитной организации (филиала) и номер лицевого счета)</w:t>
      </w:r>
    </w:p>
    <w:p w:rsidR="008F5992" w:rsidRDefault="008F5992" w:rsidP="008F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ином органе (организации) _________________________________________</w:t>
      </w:r>
    </w:p>
    <w:p w:rsidR="008F5992" w:rsidRDefault="008F5992" w:rsidP="008F5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F5992" w:rsidRDefault="008F5992" w:rsidP="008F5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указать наименование, получает ли выплату, от какого органа (организации), с какого времени прекращена выплата</w:t>
      </w:r>
      <w:r>
        <w:rPr>
          <w:rFonts w:ascii="Times New Roman" w:hAnsi="Times New Roman" w:cs="Times New Roman"/>
          <w:szCs w:val="24"/>
        </w:rPr>
        <w:t>)</w:t>
      </w:r>
    </w:p>
    <w:p w:rsidR="008F5992" w:rsidRDefault="008F5992" w:rsidP="008F5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наступления обстоятельств, влекущих прекращение ежемесячных денежных выплат, пособий, компенсаций, или других социальных выплат обязуюсь сообщить о наступлении указанных обстоятельств  в  течение  14  дней  с  момента  их наступления.</w:t>
      </w:r>
    </w:p>
    <w:p w:rsidR="008F5992" w:rsidRDefault="008F5992" w:rsidP="008F5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переплаты обязуюсь добровольно вернуть денежные средства в соответствии с действующим законодательством.</w:t>
      </w:r>
    </w:p>
    <w:p w:rsidR="008F5992" w:rsidRDefault="008F5992" w:rsidP="008F5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об ответственности за представление недостоверной информации.</w:t>
      </w:r>
    </w:p>
    <w:p w:rsidR="008F5992" w:rsidRDefault="008F5992" w:rsidP="008F59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назначения мною представлены:</w:t>
      </w:r>
      <w:proofErr w:type="gramEnd"/>
    </w:p>
    <w:p w:rsidR="008F5992" w:rsidRDefault="008F5992" w:rsidP="008F59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420"/>
        <w:gridCol w:w="3117"/>
        <w:gridCol w:w="1848"/>
      </w:tblGrid>
      <w:tr w:rsidR="008F5992" w:rsidTr="008F599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представленных экземпляров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8F5992" w:rsidTr="008F5992">
        <w:trPr>
          <w:trHeight w:val="2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8F5992" w:rsidTr="008F599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8F5992" w:rsidTr="008F599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8F5992" w:rsidTr="008F599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8F5992" w:rsidTr="008F599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8F5992" w:rsidTr="008F599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8F5992" w:rsidTr="008F599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8F5992" w:rsidTr="008F599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8F5992" w:rsidTr="008F599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и.т.д.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8F5992" w:rsidRDefault="008F5992" w:rsidP="008F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4962"/>
      </w:tblGrid>
      <w:tr w:rsidR="008F5992" w:rsidTr="008F599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8F5992" w:rsidTr="008F599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подачи заявления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заявителя</w:t>
            </w:r>
          </w:p>
        </w:tc>
      </w:tr>
    </w:tbl>
    <w:p w:rsidR="008F5992" w:rsidRDefault="008F5992" w:rsidP="008F5992">
      <w:pPr>
        <w:pStyle w:val="a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4962"/>
      </w:tblGrid>
      <w:tr w:rsidR="008F5992" w:rsidTr="008F5992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8F5992" w:rsidTr="008F5992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92" w:rsidRDefault="008F59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8F5992" w:rsidRDefault="008F5992" w:rsidP="008F59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F5992" w:rsidRDefault="008F5992" w:rsidP="008F59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зарегистрировано в специальном журнале регистрации  заявлений и решений «_______» _______ 20____ года.</w:t>
      </w:r>
    </w:p>
    <w:p w:rsidR="008F5992" w:rsidRDefault="008F5992" w:rsidP="008F59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заявления № ____________________________________</w:t>
      </w:r>
    </w:p>
    <w:p w:rsidR="008F5992" w:rsidRDefault="008F5992" w:rsidP="008F59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</w:t>
      </w:r>
    </w:p>
    <w:p w:rsidR="008F5992" w:rsidRDefault="008F5992" w:rsidP="008F599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(линия отреза)</w:t>
      </w:r>
    </w:p>
    <w:p w:rsidR="008F5992" w:rsidRDefault="008F5992" w:rsidP="008F599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Расписка-уведомление о принятом заявлении и документах (выдается на руки заявителю)</w:t>
      </w:r>
    </w:p>
    <w:p w:rsidR="008F5992" w:rsidRDefault="008F5992" w:rsidP="008F59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документы гр. ____________________________________________________________</w:t>
      </w:r>
    </w:p>
    <w:p w:rsidR="008F5992" w:rsidRDefault="008F5992" w:rsidP="008F59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F5992" w:rsidRDefault="008F5992" w:rsidP="008F59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 в АУ «МФЦ» или КУВО «УСЗН» ______________________________________________</w:t>
      </w:r>
    </w:p>
    <w:p w:rsidR="008F5992" w:rsidRDefault="008F5992" w:rsidP="008F599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(городского округа город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Нововоронеж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Борисоглебского городского округа, района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Воронежа и Воронежской области)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9"/>
        <w:gridCol w:w="2691"/>
        <w:gridCol w:w="4965"/>
      </w:tblGrid>
      <w:tr w:rsidR="008F5992" w:rsidTr="008F5992">
        <w:trPr>
          <w:trHeight w:val="96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приема заявления и необходимых документов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и телефон специалиста, принявшего заявление и документы</w:t>
            </w:r>
          </w:p>
        </w:tc>
      </w:tr>
      <w:tr w:rsidR="008F5992" w:rsidTr="008F599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5992" w:rsidRDefault="008F5992" w:rsidP="008F59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92" w:rsidRDefault="008F5992" w:rsidP="008F599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5992" w:rsidRDefault="008F5992" w:rsidP="008F599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_______________________________________________________________________________,</w:t>
      </w:r>
    </w:p>
    <w:p w:rsidR="008F5992" w:rsidRDefault="008F5992" w:rsidP="008F599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полностью фамилию, имя, отчество)</w:t>
      </w:r>
    </w:p>
    <w:p w:rsidR="008F5992" w:rsidRDefault="008F5992" w:rsidP="008F59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F5992" w:rsidRDefault="008F5992" w:rsidP="008F59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назначения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денежной выплаты на приобретение одежды обучающихся (школьной формы)/ ежемесячной денежной выплаты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ежемесячной денежной выплаты </w:t>
      </w:r>
      <w:r>
        <w:rPr>
          <w:rFonts w:ascii="Times New Roman" w:eastAsiaTheme="minorHAnsi" w:hAnsi="Times New Roman" w:cs="Times New Roman"/>
          <w:sz w:val="24"/>
          <w:szCs w:val="24"/>
        </w:rPr>
        <w:t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 xml:space="preserve">/ пособия на ребенка/  пособия на ребенка одинокой матери/ </w:t>
      </w:r>
      <w:r>
        <w:rPr>
          <w:rFonts w:ascii="Times New Roman" w:hAnsi="Times New Roman" w:cs="Times New Roman"/>
          <w:sz w:val="24"/>
          <w:szCs w:val="24"/>
        </w:rPr>
        <w:t xml:space="preserve">пособия на ребенка,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службу по призыву/ ежемесячной денежной выплаты (нужное подчеркнуть) </w:t>
      </w:r>
      <w:r>
        <w:rPr>
          <w:rFonts w:ascii="Times New Roman" w:hAnsi="Times New Roman" w:cs="Times New Roman"/>
          <w:sz w:val="24"/>
          <w:szCs w:val="24"/>
        </w:rPr>
        <w:t>дополнительно сообщаю следующие сведения: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Фамилия, имя, отчество ребенка (детей) с указанием года рождения, на которого назначаются меры социальной поддержки: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______________________________________________________________________, _____ г.р.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______________________________________________________________________, _____ г.р.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______________________________________________________________________, _____ г.р.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______________________________________________________________________, _____ г.р.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______________________________________________________________________, _____ г.р.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Состав семьи, учитываемый при исчислении величины среднедушевого дохода для назначения мер социальной поддержки: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1"/>
        <w:gridCol w:w="2760"/>
        <w:gridCol w:w="1842"/>
        <w:gridCol w:w="1418"/>
        <w:gridCol w:w="1587"/>
        <w:gridCol w:w="1957"/>
      </w:tblGrid>
      <w:tr w:rsidR="008F5992" w:rsidTr="008F59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</w:p>
          <w:p w:rsidR="008F5992" w:rsidRDefault="008F599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членов семьи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инвалидности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доходов членов семьи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</w:tr>
      <w:tr w:rsidR="008F5992" w:rsidTr="008F59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992" w:rsidTr="008F59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992" w:rsidTr="008F59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992" w:rsidTr="008F59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992" w:rsidTr="008F59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992" w:rsidTr="008F59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5992" w:rsidRDefault="008F5992" w:rsidP="008F59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Дополнительные сведения: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F5992" w:rsidRDefault="008F5992" w:rsidP="008F599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(сведения о наличии подсобного хозяйства, алиментах, дополнительных источниках доходов)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F5992" w:rsidRDefault="008F5992" w:rsidP="008F5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5245"/>
      </w:tblGrid>
      <w:tr w:rsidR="008F5992" w:rsidTr="008F5992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92" w:rsidRDefault="008F59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Подпись заявителя</w:t>
            </w:r>
          </w:p>
        </w:tc>
      </w:tr>
      <w:tr w:rsidR="008F5992" w:rsidTr="008F5992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2" w:rsidRDefault="008F59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8F5992" w:rsidRDefault="008F5992" w:rsidP="008F599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F5992" w:rsidRDefault="008F5992" w:rsidP="008F599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992" w:rsidRPr="002D14A8" w:rsidRDefault="008F5992" w:rsidP="00E47A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F5992" w:rsidRPr="002D14A8" w:rsidSect="00536793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4E4" w:rsidRDefault="007234E4" w:rsidP="00372122">
      <w:pPr>
        <w:spacing w:after="0" w:line="240" w:lineRule="auto"/>
      </w:pPr>
      <w:r>
        <w:separator/>
      </w:r>
    </w:p>
  </w:endnote>
  <w:endnote w:type="continuationSeparator" w:id="1">
    <w:p w:rsidR="007234E4" w:rsidRDefault="007234E4" w:rsidP="0037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4E4" w:rsidRDefault="007234E4" w:rsidP="00372122">
      <w:pPr>
        <w:spacing w:after="0" w:line="240" w:lineRule="auto"/>
      </w:pPr>
      <w:r>
        <w:separator/>
      </w:r>
    </w:p>
  </w:footnote>
  <w:footnote w:type="continuationSeparator" w:id="1">
    <w:p w:rsidR="007234E4" w:rsidRDefault="007234E4" w:rsidP="00372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F4A"/>
    <w:multiLevelType w:val="hybridMultilevel"/>
    <w:tmpl w:val="3E0253B0"/>
    <w:lvl w:ilvl="0" w:tplc="43404AB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F39E7"/>
    <w:multiLevelType w:val="hybridMultilevel"/>
    <w:tmpl w:val="1996E72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C623908"/>
    <w:multiLevelType w:val="multilevel"/>
    <w:tmpl w:val="6720A5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7F6860"/>
    <w:multiLevelType w:val="hybridMultilevel"/>
    <w:tmpl w:val="299EF4FC"/>
    <w:lvl w:ilvl="0" w:tplc="5464F4E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9A4CA0"/>
    <w:multiLevelType w:val="hybridMultilevel"/>
    <w:tmpl w:val="B0D67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777FE1"/>
    <w:multiLevelType w:val="hybridMultilevel"/>
    <w:tmpl w:val="486A5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3D5884"/>
    <w:multiLevelType w:val="multilevel"/>
    <w:tmpl w:val="6720A5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DAA"/>
    <w:rsid w:val="00000A94"/>
    <w:rsid w:val="0003116A"/>
    <w:rsid w:val="00041278"/>
    <w:rsid w:val="00085B2C"/>
    <w:rsid w:val="000868ED"/>
    <w:rsid w:val="000B0DBC"/>
    <w:rsid w:val="000B2549"/>
    <w:rsid w:val="000B59D9"/>
    <w:rsid w:val="000D0E6E"/>
    <w:rsid w:val="000D2BEC"/>
    <w:rsid w:val="00106057"/>
    <w:rsid w:val="00111394"/>
    <w:rsid w:val="00192F30"/>
    <w:rsid w:val="001A1FEB"/>
    <w:rsid w:val="001A7B4A"/>
    <w:rsid w:val="001B7776"/>
    <w:rsid w:val="001C6278"/>
    <w:rsid w:val="001C7DE7"/>
    <w:rsid w:val="00202654"/>
    <w:rsid w:val="002300BE"/>
    <w:rsid w:val="00250E8F"/>
    <w:rsid w:val="002536BA"/>
    <w:rsid w:val="00284F1C"/>
    <w:rsid w:val="002A4036"/>
    <w:rsid w:val="002D14A8"/>
    <w:rsid w:val="0031281E"/>
    <w:rsid w:val="00317136"/>
    <w:rsid w:val="00372122"/>
    <w:rsid w:val="00374B02"/>
    <w:rsid w:val="00391D21"/>
    <w:rsid w:val="003C3A94"/>
    <w:rsid w:val="003E20FA"/>
    <w:rsid w:val="003F1C21"/>
    <w:rsid w:val="003F31FF"/>
    <w:rsid w:val="00413BAB"/>
    <w:rsid w:val="004265AF"/>
    <w:rsid w:val="00435A8D"/>
    <w:rsid w:val="00450767"/>
    <w:rsid w:val="00464028"/>
    <w:rsid w:val="00466192"/>
    <w:rsid w:val="00491FFC"/>
    <w:rsid w:val="00495C51"/>
    <w:rsid w:val="004C31E6"/>
    <w:rsid w:val="004C47CF"/>
    <w:rsid w:val="004D6ED8"/>
    <w:rsid w:val="00510DB0"/>
    <w:rsid w:val="005142CA"/>
    <w:rsid w:val="00535649"/>
    <w:rsid w:val="00536793"/>
    <w:rsid w:val="00552597"/>
    <w:rsid w:val="00570DAA"/>
    <w:rsid w:val="00572CE5"/>
    <w:rsid w:val="0058135B"/>
    <w:rsid w:val="00584F78"/>
    <w:rsid w:val="005B62C6"/>
    <w:rsid w:val="005D7EBF"/>
    <w:rsid w:val="005E506F"/>
    <w:rsid w:val="005E7229"/>
    <w:rsid w:val="006177C3"/>
    <w:rsid w:val="006451B2"/>
    <w:rsid w:val="00656C98"/>
    <w:rsid w:val="00672175"/>
    <w:rsid w:val="00672716"/>
    <w:rsid w:val="00697E9B"/>
    <w:rsid w:val="006D7B67"/>
    <w:rsid w:val="006E688C"/>
    <w:rsid w:val="006F589D"/>
    <w:rsid w:val="00704EA7"/>
    <w:rsid w:val="007158A1"/>
    <w:rsid w:val="007234E4"/>
    <w:rsid w:val="00733B61"/>
    <w:rsid w:val="007431A2"/>
    <w:rsid w:val="007513CD"/>
    <w:rsid w:val="00755EB5"/>
    <w:rsid w:val="00764745"/>
    <w:rsid w:val="00771E2D"/>
    <w:rsid w:val="00781D4D"/>
    <w:rsid w:val="0078456F"/>
    <w:rsid w:val="007B2BDF"/>
    <w:rsid w:val="007C311A"/>
    <w:rsid w:val="007C36D9"/>
    <w:rsid w:val="007F6527"/>
    <w:rsid w:val="00841830"/>
    <w:rsid w:val="00874F30"/>
    <w:rsid w:val="008932CE"/>
    <w:rsid w:val="008950D7"/>
    <w:rsid w:val="008A155C"/>
    <w:rsid w:val="008A1752"/>
    <w:rsid w:val="008A1B2B"/>
    <w:rsid w:val="008E0AE8"/>
    <w:rsid w:val="008F5992"/>
    <w:rsid w:val="00946339"/>
    <w:rsid w:val="00986E1D"/>
    <w:rsid w:val="009927B7"/>
    <w:rsid w:val="009A7136"/>
    <w:rsid w:val="009B4978"/>
    <w:rsid w:val="009B4999"/>
    <w:rsid w:val="009C3D63"/>
    <w:rsid w:val="009D5F7C"/>
    <w:rsid w:val="009D79F1"/>
    <w:rsid w:val="00A014E8"/>
    <w:rsid w:val="00A104D6"/>
    <w:rsid w:val="00A10620"/>
    <w:rsid w:val="00A112A9"/>
    <w:rsid w:val="00A33CEF"/>
    <w:rsid w:val="00A478DA"/>
    <w:rsid w:val="00A76B99"/>
    <w:rsid w:val="00AA0BF6"/>
    <w:rsid w:val="00AC01F7"/>
    <w:rsid w:val="00AC1300"/>
    <w:rsid w:val="00AD73CE"/>
    <w:rsid w:val="00AF7460"/>
    <w:rsid w:val="00B24ACC"/>
    <w:rsid w:val="00B417A0"/>
    <w:rsid w:val="00B47519"/>
    <w:rsid w:val="00B477E8"/>
    <w:rsid w:val="00B5708A"/>
    <w:rsid w:val="00B82A1D"/>
    <w:rsid w:val="00BB2328"/>
    <w:rsid w:val="00BB23CE"/>
    <w:rsid w:val="00BB3C56"/>
    <w:rsid w:val="00BD095D"/>
    <w:rsid w:val="00BE4367"/>
    <w:rsid w:val="00C06A05"/>
    <w:rsid w:val="00C30837"/>
    <w:rsid w:val="00C522F6"/>
    <w:rsid w:val="00C63104"/>
    <w:rsid w:val="00C66D6E"/>
    <w:rsid w:val="00C93E43"/>
    <w:rsid w:val="00CC0384"/>
    <w:rsid w:val="00CC28E9"/>
    <w:rsid w:val="00CC6F7D"/>
    <w:rsid w:val="00CD3947"/>
    <w:rsid w:val="00D11E38"/>
    <w:rsid w:val="00D2309B"/>
    <w:rsid w:val="00D2764A"/>
    <w:rsid w:val="00DC6B98"/>
    <w:rsid w:val="00E03FA9"/>
    <w:rsid w:val="00E31758"/>
    <w:rsid w:val="00E3438D"/>
    <w:rsid w:val="00E47AEA"/>
    <w:rsid w:val="00E540A5"/>
    <w:rsid w:val="00E800B0"/>
    <w:rsid w:val="00E80E2B"/>
    <w:rsid w:val="00EA3AD1"/>
    <w:rsid w:val="00EA4197"/>
    <w:rsid w:val="00EC5F9D"/>
    <w:rsid w:val="00F3001C"/>
    <w:rsid w:val="00F3196F"/>
    <w:rsid w:val="00F63851"/>
    <w:rsid w:val="00F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212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2122"/>
    <w:pPr>
      <w:widowControl w:val="0"/>
      <w:shd w:val="clear" w:color="auto" w:fill="FFFFFF"/>
      <w:spacing w:after="0" w:line="279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header"/>
    <w:basedOn w:val="a"/>
    <w:link w:val="a4"/>
    <w:uiPriority w:val="99"/>
    <w:unhideWhenUsed/>
    <w:rsid w:val="0037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122"/>
  </w:style>
  <w:style w:type="paragraph" w:styleId="a5">
    <w:name w:val="footer"/>
    <w:basedOn w:val="a"/>
    <w:link w:val="a6"/>
    <w:uiPriority w:val="99"/>
    <w:unhideWhenUsed/>
    <w:rsid w:val="0037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122"/>
  </w:style>
  <w:style w:type="paragraph" w:styleId="a7">
    <w:name w:val="No Spacing"/>
    <w:link w:val="a8"/>
    <w:uiPriority w:val="1"/>
    <w:qFormat/>
    <w:rsid w:val="0037212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72122"/>
    <w:pPr>
      <w:ind w:left="720"/>
      <w:contextualSpacing/>
    </w:pPr>
  </w:style>
  <w:style w:type="paragraph" w:styleId="aa">
    <w:name w:val="Normal (Web)"/>
    <w:basedOn w:val="a"/>
    <w:uiPriority w:val="99"/>
    <w:rsid w:val="0037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A1FE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A1F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сновной текст_"/>
    <w:basedOn w:val="a0"/>
    <w:link w:val="1"/>
    <w:rsid w:val="00656C9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656C98"/>
    <w:pPr>
      <w:widowControl w:val="0"/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nformat">
    <w:name w:val="ConsPlusNonformat"/>
    <w:link w:val="ConsPlusNonformat0"/>
    <w:rsid w:val="00992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2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locked/>
    <w:rsid w:val="009927B7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927B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5E7229"/>
  </w:style>
  <w:style w:type="character" w:customStyle="1" w:styleId="4">
    <w:name w:val="Основной текст (4)_"/>
    <w:basedOn w:val="a0"/>
    <w:link w:val="40"/>
    <w:rsid w:val="007C36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36D9"/>
    <w:pPr>
      <w:widowControl w:val="0"/>
      <w:shd w:val="clear" w:color="auto" w:fill="FFFFFF"/>
      <w:spacing w:after="540" w:line="261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table" w:styleId="ae">
    <w:name w:val="Table Grid"/>
    <w:basedOn w:val="a1"/>
    <w:rsid w:val="00946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7431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812F8B9E57D5CF2BD19D93ED50E99734ABC11A98C743AA6C303E1BBCE7E7D6DDA6758BCB56499169e4O" TargetMode="External"/><Relationship Id="rId13" Type="http://schemas.openxmlformats.org/officeDocument/2006/relationships/hyperlink" Target="consultantplus://offline/ref=2A76EB1D05A3504A780139D405C8FCDCFF9A6E2C56B5D58A7C661B63697AE7A80FC8152F25D26EE6DA06A49B417003A0xDC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6CA6C27B8231F94E7584D98D06D5E12DDE3A54C5F19072837BA1D88C94E43DF1E5864391EE9E72m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812F8B9E57D5CF2BD19D93ED50E99730A5C61E979514A83D653061eE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1812F8B9E57D5CF2BD19D93ED50E99737ABC31F979514A83D653061e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812F8B9E57D5CF2BD19D93ED50E99737ABC31F979514A83D653061eE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3DBD4-C819-4632-84A6-2E083D91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3682</Words>
  <Characters>20991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Александрина Дмитриевна</dc:creator>
  <cp:lastModifiedBy>УСЗН</cp:lastModifiedBy>
  <cp:revision>11</cp:revision>
  <cp:lastPrinted>2021-03-22T09:39:00Z</cp:lastPrinted>
  <dcterms:created xsi:type="dcterms:W3CDTF">2021-03-22T09:41:00Z</dcterms:created>
  <dcterms:modified xsi:type="dcterms:W3CDTF">2021-09-27T09:49:00Z</dcterms:modified>
</cp:coreProperties>
</file>